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BD446" w14:textId="77777777" w:rsidR="001E7555" w:rsidRPr="001E7555" w:rsidRDefault="001E7555" w:rsidP="001E7555">
      <w:pPr>
        <w:spacing w:after="0" w:line="240" w:lineRule="auto"/>
        <w:jc w:val="center"/>
        <w:rPr>
          <w:rStyle w:val="a5"/>
          <w:rFonts w:ascii="Times New Roman" w:hAnsi="Times New Roman" w:cs="Times New Roman"/>
          <w:b w:val="0"/>
          <w:color w:val="333333"/>
          <w:sz w:val="28"/>
          <w:szCs w:val="28"/>
          <w:shd w:val="clear" w:color="auto" w:fill="FFFFFF"/>
        </w:rPr>
      </w:pPr>
      <w:r w:rsidRPr="001E7555">
        <w:rPr>
          <w:rStyle w:val="a5"/>
          <w:rFonts w:ascii="Times New Roman" w:hAnsi="Times New Roman" w:cs="Times New Roman"/>
          <w:color w:val="333333"/>
          <w:sz w:val="28"/>
          <w:szCs w:val="28"/>
          <w:shd w:val="clear" w:color="auto" w:fill="FFFFFF"/>
        </w:rPr>
        <w:t xml:space="preserve">Муниципальное бюджетное общеобразовательное учреждение начальная общеобразовательная школа </w:t>
      </w:r>
    </w:p>
    <w:p w14:paraId="6F9B7AD0" w14:textId="77777777" w:rsidR="001E7555" w:rsidRPr="001E7555" w:rsidRDefault="001E7555" w:rsidP="001E7555">
      <w:pPr>
        <w:spacing w:after="0" w:line="240" w:lineRule="auto"/>
        <w:jc w:val="center"/>
        <w:rPr>
          <w:rStyle w:val="a5"/>
          <w:rFonts w:ascii="Times New Roman" w:hAnsi="Times New Roman" w:cs="Times New Roman"/>
          <w:b w:val="0"/>
          <w:color w:val="333333"/>
          <w:sz w:val="28"/>
          <w:szCs w:val="28"/>
          <w:shd w:val="clear" w:color="auto" w:fill="FFFFFF"/>
        </w:rPr>
      </w:pPr>
      <w:r w:rsidRPr="001E7555">
        <w:rPr>
          <w:rStyle w:val="a5"/>
          <w:rFonts w:ascii="Times New Roman" w:hAnsi="Times New Roman" w:cs="Times New Roman"/>
          <w:color w:val="333333"/>
          <w:sz w:val="28"/>
          <w:szCs w:val="28"/>
          <w:shd w:val="clear" w:color="auto" w:fill="FFFFFF"/>
        </w:rPr>
        <w:t>села Ленино имени Героя Советского Союза Степана Савельевича Гурьева </w:t>
      </w:r>
    </w:p>
    <w:p w14:paraId="3AC3614B" w14:textId="58989DB0" w:rsidR="001E7555" w:rsidRPr="001E7555" w:rsidRDefault="001E7555" w:rsidP="001E7555">
      <w:pPr>
        <w:spacing w:after="0" w:line="240" w:lineRule="auto"/>
        <w:jc w:val="center"/>
        <w:rPr>
          <w:rStyle w:val="a5"/>
          <w:rFonts w:ascii="Times New Roman" w:hAnsi="Times New Roman" w:cs="Times New Roman"/>
          <w:b w:val="0"/>
          <w:color w:val="333333"/>
          <w:sz w:val="28"/>
          <w:szCs w:val="28"/>
          <w:shd w:val="clear" w:color="auto" w:fill="FFFFFF"/>
        </w:rPr>
      </w:pPr>
      <w:r w:rsidRPr="001E7555">
        <w:rPr>
          <w:rStyle w:val="a5"/>
          <w:rFonts w:ascii="Times New Roman" w:hAnsi="Times New Roman" w:cs="Times New Roman"/>
          <w:color w:val="333333"/>
          <w:sz w:val="28"/>
          <w:szCs w:val="28"/>
          <w:shd w:val="clear" w:color="auto" w:fill="FFFFFF"/>
        </w:rPr>
        <w:t xml:space="preserve">Липецкого муниципального </w:t>
      </w:r>
      <w:r>
        <w:rPr>
          <w:rStyle w:val="a5"/>
          <w:rFonts w:ascii="Times New Roman" w:hAnsi="Times New Roman" w:cs="Times New Roman"/>
          <w:color w:val="333333"/>
          <w:sz w:val="28"/>
          <w:szCs w:val="28"/>
          <w:shd w:val="clear" w:color="auto" w:fill="FFFFFF"/>
        </w:rPr>
        <w:t>округа</w:t>
      </w:r>
      <w:r w:rsidRPr="001E7555">
        <w:rPr>
          <w:rStyle w:val="a5"/>
          <w:rFonts w:ascii="Times New Roman" w:hAnsi="Times New Roman" w:cs="Times New Roman"/>
          <w:color w:val="333333"/>
          <w:sz w:val="28"/>
          <w:szCs w:val="28"/>
          <w:shd w:val="clear" w:color="auto" w:fill="FFFFFF"/>
        </w:rPr>
        <w:t xml:space="preserve"> Липецкой области</w:t>
      </w:r>
    </w:p>
    <w:p w14:paraId="74784B17" w14:textId="77777777" w:rsidR="001E7555" w:rsidRPr="001E7555" w:rsidRDefault="001E7555" w:rsidP="001E7555">
      <w:pPr>
        <w:spacing w:after="0" w:line="240" w:lineRule="auto"/>
        <w:jc w:val="center"/>
        <w:rPr>
          <w:rFonts w:ascii="Times New Roman" w:eastAsia="Calibri" w:hAnsi="Times New Roman" w:cs="Times New Roman"/>
        </w:rPr>
      </w:pPr>
      <w:r w:rsidRPr="001E7555">
        <w:rPr>
          <w:rFonts w:ascii="Times New Roman" w:eastAsia="Calibri" w:hAnsi="Times New Roman" w:cs="Times New Roman"/>
          <w:sz w:val="28"/>
          <w:szCs w:val="28"/>
        </w:rPr>
        <w:t xml:space="preserve"> (МБОУ НОШ с. Ленино)</w:t>
      </w:r>
    </w:p>
    <w:p w14:paraId="45E5B12F"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17CB2D6C" w14:textId="77777777" w:rsidR="001E7555" w:rsidRDefault="001E7555" w:rsidP="001E7555">
      <w:pPr>
        <w:spacing w:before="100" w:beforeAutospacing="1" w:after="100" w:afterAutospacing="1" w:line="240" w:lineRule="auto"/>
        <w:contextualSpacing/>
        <w:rPr>
          <w:rFonts w:ascii="Times New Roman" w:eastAsia="Times New Roman" w:hAnsi="Times New Roman" w:cs="Times New Roman"/>
          <w:sz w:val="28"/>
          <w:szCs w:val="28"/>
          <w:lang w:eastAsia="ru-RU"/>
        </w:rPr>
      </w:pPr>
    </w:p>
    <w:p w14:paraId="689A3770" w14:textId="77777777" w:rsidR="001E7555" w:rsidRDefault="001E7555" w:rsidP="001E7555">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УТВЕРЖДАЮ </w:t>
      </w:r>
    </w:p>
    <w:p w14:paraId="7F4DAE28" w14:textId="77777777" w:rsidR="001E7555" w:rsidRDefault="001E7555" w:rsidP="001E7555">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МБОУ НОШ с. Ленино</w:t>
      </w:r>
    </w:p>
    <w:p w14:paraId="621F3901" w14:textId="6D5B8EEB"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7C573A">
        <w:rPr>
          <w:rFonts w:ascii="Times New Roman" w:eastAsia="Times New Roman" w:hAnsi="Times New Roman" w:cs="Times New Roman"/>
          <w:sz w:val="28"/>
          <w:szCs w:val="28"/>
          <w:lang w:eastAsia="ru-RU"/>
        </w:rPr>
        <w:t xml:space="preserve"> </w:t>
      </w:r>
      <w:r w:rsidR="002C74CD">
        <w:rPr>
          <w:rFonts w:ascii="Times New Roman" w:eastAsia="Times New Roman" w:hAnsi="Times New Roman" w:cs="Times New Roman"/>
          <w:sz w:val="28"/>
          <w:szCs w:val="28"/>
          <w:lang w:eastAsia="ru-RU"/>
        </w:rPr>
        <w:t>29</w:t>
      </w:r>
      <w:proofErr w:type="gramEnd"/>
      <w:r w:rsidR="002C74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мая    202</w:t>
      </w:r>
      <w:r w:rsidR="007C573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w:t>
      </w:r>
    </w:p>
    <w:p w14:paraId="62DABA98" w14:textId="77777777" w:rsidR="001E7555" w:rsidRDefault="001E7555" w:rsidP="001E7555">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_____________/Волокитина О.В./</w:t>
      </w:r>
    </w:p>
    <w:p w14:paraId="7C35543F" w14:textId="77777777" w:rsidR="001E7555" w:rsidRDefault="001E7555" w:rsidP="001E7555">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14:paraId="24EDFED5" w14:textId="77777777" w:rsidR="001E7555" w:rsidRDefault="001E7555" w:rsidP="001E7555">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14:paraId="5955F44A" w14:textId="77777777" w:rsidR="001E7555" w:rsidRDefault="001E7555" w:rsidP="001E7555">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14:paraId="51899C97"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2749214D"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3B8F55A6"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04D59082"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10157E7B"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429F676E" w14:textId="77777777" w:rsidR="007C573A" w:rsidRDefault="007C573A" w:rsidP="001E7555">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14:paraId="23A1F174" w14:textId="2D851B0A" w:rsidR="001E7555" w:rsidRP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sidRPr="007C573A">
        <w:rPr>
          <w:rFonts w:ascii="Times New Roman" w:eastAsia="Times New Roman" w:hAnsi="Times New Roman" w:cs="Times New Roman"/>
          <w:b/>
          <w:bCs/>
          <w:sz w:val="28"/>
          <w:szCs w:val="28"/>
          <w:lang w:eastAsia="ru-RU"/>
        </w:rPr>
        <w:t>Дополнительная общеобразовательная общеразвивающая п</w:t>
      </w:r>
      <w:r w:rsidR="001E7555" w:rsidRPr="007C573A">
        <w:rPr>
          <w:rFonts w:ascii="Times New Roman" w:eastAsia="Times New Roman" w:hAnsi="Times New Roman" w:cs="Times New Roman"/>
          <w:b/>
          <w:bCs/>
          <w:sz w:val="28"/>
          <w:szCs w:val="28"/>
          <w:lang w:eastAsia="ru-RU"/>
        </w:rPr>
        <w:t>рограмма</w:t>
      </w:r>
    </w:p>
    <w:p w14:paraId="666B1BF5" w14:textId="01E2BFF0" w:rsidR="007C573A" w:rsidRP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7C573A">
        <w:rPr>
          <w:rFonts w:ascii="Times New Roman" w:eastAsia="Times New Roman" w:hAnsi="Times New Roman" w:cs="Times New Roman"/>
          <w:b/>
          <w:sz w:val="28"/>
          <w:szCs w:val="28"/>
          <w:lang w:eastAsia="ru-RU"/>
        </w:rPr>
        <w:t>комплексной направленности</w:t>
      </w:r>
    </w:p>
    <w:p w14:paraId="16B8AE88" w14:textId="77777777" w:rsidR="001E7555" w:rsidRPr="007C573A" w:rsidRDefault="001E7555" w:rsidP="001E7555">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7C573A">
        <w:rPr>
          <w:rFonts w:ascii="Times New Roman" w:eastAsia="Times New Roman" w:hAnsi="Times New Roman" w:cs="Times New Roman"/>
          <w:b/>
          <w:bCs/>
          <w:sz w:val="28"/>
          <w:szCs w:val="28"/>
          <w:lang w:eastAsia="ru-RU"/>
        </w:rPr>
        <w:t>летнего пришкольного оздоровительного лагеря</w:t>
      </w:r>
    </w:p>
    <w:p w14:paraId="460C6482" w14:textId="77777777" w:rsidR="001E7555" w:rsidRPr="007C573A" w:rsidRDefault="001E7555" w:rsidP="001E7555">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7C573A">
        <w:rPr>
          <w:rFonts w:ascii="Times New Roman" w:eastAsia="Times New Roman" w:hAnsi="Times New Roman" w:cs="Times New Roman"/>
          <w:b/>
          <w:bCs/>
          <w:sz w:val="28"/>
          <w:szCs w:val="28"/>
          <w:lang w:eastAsia="ru-RU"/>
        </w:rPr>
        <w:t>с дневным пребыванием детей</w:t>
      </w:r>
    </w:p>
    <w:p w14:paraId="6478A58B" w14:textId="77777777" w:rsidR="001E7555" w:rsidRPr="007C573A" w:rsidRDefault="001E7555" w:rsidP="001E7555">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sidRPr="007C573A">
        <w:rPr>
          <w:rFonts w:ascii="Times New Roman" w:eastAsia="Times New Roman" w:hAnsi="Times New Roman" w:cs="Times New Roman"/>
          <w:b/>
          <w:bCs/>
          <w:sz w:val="28"/>
          <w:szCs w:val="28"/>
          <w:lang w:eastAsia="ru-RU"/>
        </w:rPr>
        <w:t>«Солнечный остров»</w:t>
      </w:r>
    </w:p>
    <w:p w14:paraId="0373A8EE"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0724675D"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1A9E1768"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3DF4A23C"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Срок реализации программы: </w:t>
      </w:r>
    </w:p>
    <w:p w14:paraId="6D00AD23" w14:textId="330702B8"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 0</w:t>
      </w:r>
      <w:r w:rsidR="007C573A">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.06.202</w:t>
      </w:r>
      <w:r w:rsidR="007C573A">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xml:space="preserve"> г. по 0</w:t>
      </w:r>
      <w:r w:rsidR="007C573A">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.07.202</w:t>
      </w:r>
      <w:r w:rsidR="007C573A">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xml:space="preserve"> г.</w:t>
      </w:r>
    </w:p>
    <w:p w14:paraId="4DFF13A5"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4DA18B90"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4973FF5C"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0218436B"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77DF0EEC" w14:textId="77777777" w:rsidR="001E7555" w:rsidRDefault="001E7555" w:rsidP="001E755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434C76A3" w14:textId="77777777" w:rsidR="001E7555" w:rsidRDefault="001E7555" w:rsidP="001E7555">
      <w:pPr>
        <w:spacing w:before="100" w:beforeAutospacing="1" w:after="100" w:afterAutospacing="1" w:line="240" w:lineRule="auto"/>
        <w:contextualSpacing/>
        <w:rPr>
          <w:rFonts w:ascii="Times New Roman" w:eastAsia="Times New Roman" w:hAnsi="Times New Roman" w:cs="Times New Roman"/>
          <w:sz w:val="28"/>
          <w:szCs w:val="28"/>
          <w:lang w:eastAsia="ru-RU"/>
        </w:rPr>
      </w:pPr>
    </w:p>
    <w:p w14:paraId="41D0148A" w14:textId="66B0C753" w:rsidR="002A188F" w:rsidRDefault="002A188F" w:rsidP="00FF6E8E">
      <w:pPr>
        <w:spacing w:line="360" w:lineRule="auto"/>
        <w:ind w:firstLine="113"/>
        <w:jc w:val="both"/>
      </w:pPr>
    </w:p>
    <w:p w14:paraId="26DBA926" w14:textId="53F4E328" w:rsidR="002A188F" w:rsidRDefault="002A188F" w:rsidP="00FF6E8E">
      <w:pPr>
        <w:spacing w:line="360" w:lineRule="auto"/>
        <w:ind w:firstLine="113"/>
        <w:jc w:val="both"/>
      </w:pPr>
    </w:p>
    <w:p w14:paraId="74BB52E4" w14:textId="5167DB1B" w:rsidR="002A188F" w:rsidRDefault="002A188F" w:rsidP="00FF6E8E">
      <w:pPr>
        <w:spacing w:line="360" w:lineRule="auto"/>
        <w:ind w:firstLine="113"/>
        <w:jc w:val="both"/>
      </w:pPr>
    </w:p>
    <w:p w14:paraId="184D7267" w14:textId="6E2A99DB" w:rsidR="002A188F" w:rsidRDefault="002A188F" w:rsidP="00FF6E8E">
      <w:pPr>
        <w:spacing w:line="360" w:lineRule="auto"/>
        <w:ind w:firstLine="113"/>
        <w:jc w:val="both"/>
      </w:pPr>
    </w:p>
    <w:p w14:paraId="735D487D" w14:textId="5CB2CCD5" w:rsidR="002A188F" w:rsidRDefault="002A188F" w:rsidP="00FF6E8E">
      <w:pPr>
        <w:spacing w:line="360" w:lineRule="auto"/>
        <w:ind w:firstLine="113"/>
        <w:jc w:val="both"/>
      </w:pPr>
    </w:p>
    <w:p w14:paraId="02A39D1F" w14:textId="59CF6722" w:rsidR="002A188F" w:rsidRDefault="002A188F" w:rsidP="007C573A">
      <w:pPr>
        <w:spacing w:line="360" w:lineRule="auto"/>
        <w:jc w:val="both"/>
      </w:pPr>
    </w:p>
    <w:p w14:paraId="71E3D0F0" w14:textId="77777777" w:rsidR="002A188F" w:rsidRPr="00577CC0" w:rsidRDefault="002A188F" w:rsidP="00FF6E8E">
      <w:pPr>
        <w:spacing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СОДЕРЖАНИЕ</w:t>
      </w:r>
    </w:p>
    <w:tbl>
      <w:tblPr>
        <w:tblpPr w:leftFromText="180" w:rightFromText="180" w:vertAnchor="text" w:horzAnchor="margin" w:tblpXSpec="center" w:tblpY="19"/>
        <w:tblW w:w="4466" w:type="pct"/>
        <w:tblLook w:val="04A0" w:firstRow="1" w:lastRow="0" w:firstColumn="1" w:lastColumn="0" w:noHBand="0" w:noVBand="1"/>
      </w:tblPr>
      <w:tblGrid>
        <w:gridCol w:w="689"/>
        <w:gridCol w:w="6223"/>
        <w:gridCol w:w="1444"/>
      </w:tblGrid>
      <w:tr w:rsidR="002A188F" w:rsidRPr="00577CC0" w14:paraId="083CCEDF" w14:textId="77777777" w:rsidTr="00B748D3">
        <w:trPr>
          <w:trHeight w:val="549"/>
        </w:trPr>
        <w:tc>
          <w:tcPr>
            <w:tcW w:w="392" w:type="pct"/>
          </w:tcPr>
          <w:p w14:paraId="4BD37D33"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p>
        </w:tc>
        <w:tc>
          <w:tcPr>
            <w:tcW w:w="3734" w:type="pct"/>
          </w:tcPr>
          <w:p w14:paraId="0B76EAAB"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p>
        </w:tc>
        <w:tc>
          <w:tcPr>
            <w:tcW w:w="874" w:type="pct"/>
            <w:vAlign w:val="bottom"/>
          </w:tcPr>
          <w:p w14:paraId="6C154D21"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sidRPr="00577CC0">
              <w:rPr>
                <w:rFonts w:ascii="Times New Roman" w:eastAsia="Times New Roman" w:hAnsi="Times New Roman" w:cs="Times New Roman"/>
                <w:color w:val="000000"/>
                <w:sz w:val="24"/>
                <w:szCs w:val="24"/>
                <w:lang w:eastAsia="ru-RU"/>
              </w:rPr>
              <w:t>Страницы</w:t>
            </w:r>
          </w:p>
        </w:tc>
      </w:tr>
      <w:tr w:rsidR="002A188F" w:rsidRPr="00577CC0" w14:paraId="4C1718CD" w14:textId="77777777" w:rsidTr="00B748D3">
        <w:trPr>
          <w:trHeight w:val="444"/>
        </w:trPr>
        <w:tc>
          <w:tcPr>
            <w:tcW w:w="392" w:type="pct"/>
          </w:tcPr>
          <w:p w14:paraId="1FD8F96F"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1.</w:t>
            </w:r>
          </w:p>
        </w:tc>
        <w:tc>
          <w:tcPr>
            <w:tcW w:w="4608" w:type="pct"/>
            <w:gridSpan w:val="2"/>
          </w:tcPr>
          <w:p w14:paraId="61E5E88B" w14:textId="4D82C358"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val="en-US" w:eastAsia="ru-RU"/>
              </w:rPr>
            </w:pPr>
            <w:r w:rsidRPr="00577CC0">
              <w:rPr>
                <w:rFonts w:ascii="Times New Roman" w:eastAsia="Times New Roman" w:hAnsi="Times New Roman" w:cs="Times New Roman"/>
                <w:sz w:val="24"/>
                <w:szCs w:val="24"/>
                <w:lang w:eastAsia="ru-RU"/>
              </w:rPr>
              <w:t>Комплекс основных характеристик программы</w:t>
            </w:r>
            <w:r w:rsidR="008A52D1">
              <w:rPr>
                <w:rFonts w:ascii="Times New Roman" w:eastAsia="Times New Roman" w:hAnsi="Times New Roman" w:cs="Times New Roman"/>
                <w:sz w:val="24"/>
                <w:szCs w:val="24"/>
                <w:lang w:eastAsia="ru-RU"/>
              </w:rPr>
              <w:t xml:space="preserve">                       3</w:t>
            </w:r>
          </w:p>
        </w:tc>
      </w:tr>
      <w:tr w:rsidR="002A188F" w:rsidRPr="00577CC0" w14:paraId="6AF302A5" w14:textId="77777777" w:rsidTr="00B748D3">
        <w:trPr>
          <w:trHeight w:val="434"/>
        </w:trPr>
        <w:tc>
          <w:tcPr>
            <w:tcW w:w="392" w:type="pct"/>
          </w:tcPr>
          <w:p w14:paraId="2D1F576D"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1.1.</w:t>
            </w:r>
          </w:p>
        </w:tc>
        <w:tc>
          <w:tcPr>
            <w:tcW w:w="3734" w:type="pct"/>
          </w:tcPr>
          <w:p w14:paraId="2669BA1B" w14:textId="77777777" w:rsidR="002A188F" w:rsidRPr="00577CC0" w:rsidRDefault="002A188F"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Пояснительная записка</w:t>
            </w:r>
          </w:p>
        </w:tc>
        <w:tc>
          <w:tcPr>
            <w:tcW w:w="874" w:type="pct"/>
          </w:tcPr>
          <w:p w14:paraId="4115588D" w14:textId="2AAF3621" w:rsidR="002A188F" w:rsidRPr="00E57D88" w:rsidRDefault="00E57D88"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2A188F" w:rsidRPr="00577CC0" w14:paraId="59B3FF71" w14:textId="77777777" w:rsidTr="00B748D3">
        <w:trPr>
          <w:trHeight w:val="434"/>
        </w:trPr>
        <w:tc>
          <w:tcPr>
            <w:tcW w:w="392" w:type="pct"/>
          </w:tcPr>
          <w:p w14:paraId="07B96397"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1.2.</w:t>
            </w:r>
          </w:p>
        </w:tc>
        <w:tc>
          <w:tcPr>
            <w:tcW w:w="3734" w:type="pct"/>
          </w:tcPr>
          <w:p w14:paraId="6E2E3DD7" w14:textId="77777777" w:rsidR="002A188F" w:rsidRPr="00577CC0" w:rsidRDefault="002A188F"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Цель и задачи</w:t>
            </w:r>
          </w:p>
        </w:tc>
        <w:tc>
          <w:tcPr>
            <w:tcW w:w="874" w:type="pct"/>
          </w:tcPr>
          <w:p w14:paraId="7F0764D3" w14:textId="7F60B97F" w:rsidR="002A188F" w:rsidRPr="00577CC0" w:rsidRDefault="00E57D88"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2A188F" w:rsidRPr="00577CC0" w14:paraId="70AD56C2" w14:textId="77777777" w:rsidTr="00B748D3">
        <w:trPr>
          <w:trHeight w:val="434"/>
        </w:trPr>
        <w:tc>
          <w:tcPr>
            <w:tcW w:w="392" w:type="pct"/>
          </w:tcPr>
          <w:p w14:paraId="695B7794"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1.3.</w:t>
            </w:r>
          </w:p>
        </w:tc>
        <w:tc>
          <w:tcPr>
            <w:tcW w:w="3734" w:type="pct"/>
          </w:tcPr>
          <w:p w14:paraId="75074752" w14:textId="77777777" w:rsidR="002A188F" w:rsidRPr="00577CC0" w:rsidRDefault="002A188F"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Содержание программы</w:t>
            </w:r>
          </w:p>
        </w:tc>
        <w:tc>
          <w:tcPr>
            <w:tcW w:w="874" w:type="pct"/>
          </w:tcPr>
          <w:p w14:paraId="33481DD6" w14:textId="397D467F" w:rsidR="002A188F" w:rsidRPr="00577CC0" w:rsidRDefault="00E57D88"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2A188F" w:rsidRPr="00577CC0" w14:paraId="6EE99A7B" w14:textId="77777777" w:rsidTr="00B748D3">
        <w:trPr>
          <w:trHeight w:val="434"/>
        </w:trPr>
        <w:tc>
          <w:tcPr>
            <w:tcW w:w="392" w:type="pct"/>
          </w:tcPr>
          <w:p w14:paraId="44E63D46"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1.4.</w:t>
            </w:r>
          </w:p>
        </w:tc>
        <w:tc>
          <w:tcPr>
            <w:tcW w:w="3734" w:type="pct"/>
          </w:tcPr>
          <w:p w14:paraId="4FC97661" w14:textId="77777777" w:rsidR="002A188F" w:rsidRPr="00577CC0" w:rsidRDefault="002A188F"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Планируемые результаты</w:t>
            </w:r>
          </w:p>
        </w:tc>
        <w:tc>
          <w:tcPr>
            <w:tcW w:w="874" w:type="pct"/>
          </w:tcPr>
          <w:p w14:paraId="7ECF39CE" w14:textId="089939A1" w:rsidR="002A188F" w:rsidRPr="00577CC0" w:rsidRDefault="00E57D88"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2A188F" w:rsidRPr="00577CC0" w14:paraId="028F2B00" w14:textId="77777777" w:rsidTr="00B748D3">
        <w:trPr>
          <w:trHeight w:val="320"/>
        </w:trPr>
        <w:tc>
          <w:tcPr>
            <w:tcW w:w="392" w:type="pct"/>
          </w:tcPr>
          <w:p w14:paraId="12D84A43"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bookmarkStart w:id="0" w:name="_Hlk199322639"/>
            <w:r w:rsidRPr="00577CC0">
              <w:rPr>
                <w:rFonts w:ascii="Times New Roman" w:eastAsia="Times New Roman" w:hAnsi="Times New Roman" w:cs="Times New Roman"/>
                <w:sz w:val="24"/>
                <w:szCs w:val="24"/>
                <w:lang w:eastAsia="ru-RU"/>
              </w:rPr>
              <w:t>2.</w:t>
            </w:r>
          </w:p>
        </w:tc>
        <w:tc>
          <w:tcPr>
            <w:tcW w:w="4608" w:type="pct"/>
            <w:gridSpan w:val="2"/>
          </w:tcPr>
          <w:p w14:paraId="0EA59D45"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sidRPr="00577CC0">
              <w:rPr>
                <w:rFonts w:ascii="Times New Roman" w:eastAsia="Times New Roman" w:hAnsi="Times New Roman" w:cs="Times New Roman"/>
                <w:sz w:val="24"/>
                <w:szCs w:val="24"/>
                <w:lang w:eastAsia="ru-RU"/>
              </w:rPr>
              <w:t>Организационно-педагогические условия реализации программы</w:t>
            </w:r>
          </w:p>
        </w:tc>
      </w:tr>
      <w:bookmarkEnd w:id="0"/>
      <w:tr w:rsidR="002A188F" w:rsidRPr="00577CC0" w14:paraId="24F9FAF9" w14:textId="77777777" w:rsidTr="00B748D3">
        <w:trPr>
          <w:trHeight w:val="320"/>
        </w:trPr>
        <w:tc>
          <w:tcPr>
            <w:tcW w:w="392" w:type="pct"/>
          </w:tcPr>
          <w:p w14:paraId="497144B0"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2.1.</w:t>
            </w:r>
          </w:p>
        </w:tc>
        <w:tc>
          <w:tcPr>
            <w:tcW w:w="3734" w:type="pct"/>
          </w:tcPr>
          <w:p w14:paraId="1964FBCB" w14:textId="77777777" w:rsidR="002A188F" w:rsidRPr="00577CC0" w:rsidRDefault="002A188F"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Учебный план</w:t>
            </w:r>
          </w:p>
        </w:tc>
        <w:tc>
          <w:tcPr>
            <w:tcW w:w="874" w:type="pct"/>
          </w:tcPr>
          <w:p w14:paraId="521C5BC8" w14:textId="344B6EDB" w:rsidR="002A188F" w:rsidRPr="00577CC0" w:rsidRDefault="008A52D1"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2A188F" w:rsidRPr="00577CC0" w14:paraId="7F0D89D6" w14:textId="77777777" w:rsidTr="00B748D3">
        <w:trPr>
          <w:trHeight w:val="320"/>
        </w:trPr>
        <w:tc>
          <w:tcPr>
            <w:tcW w:w="392" w:type="pct"/>
          </w:tcPr>
          <w:p w14:paraId="251DEAD7"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2.2.</w:t>
            </w:r>
          </w:p>
        </w:tc>
        <w:tc>
          <w:tcPr>
            <w:tcW w:w="3734" w:type="pct"/>
          </w:tcPr>
          <w:p w14:paraId="07C6FF6B" w14:textId="77777777" w:rsidR="002A188F" w:rsidRPr="00577CC0" w:rsidRDefault="002A188F"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Календарный учебный график</w:t>
            </w:r>
          </w:p>
        </w:tc>
        <w:tc>
          <w:tcPr>
            <w:tcW w:w="874" w:type="pct"/>
          </w:tcPr>
          <w:p w14:paraId="78416005" w14:textId="6FCC55F1" w:rsidR="002A188F" w:rsidRPr="00577CC0" w:rsidRDefault="001E7555"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2A188F" w:rsidRPr="00577CC0" w14:paraId="188FAAA7" w14:textId="77777777" w:rsidTr="00B748D3">
        <w:trPr>
          <w:trHeight w:val="320"/>
        </w:trPr>
        <w:tc>
          <w:tcPr>
            <w:tcW w:w="392" w:type="pct"/>
          </w:tcPr>
          <w:p w14:paraId="456DD7D8"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2.3.</w:t>
            </w:r>
          </w:p>
        </w:tc>
        <w:tc>
          <w:tcPr>
            <w:tcW w:w="3734" w:type="pct"/>
          </w:tcPr>
          <w:p w14:paraId="21FE521C" w14:textId="77777777" w:rsidR="002A188F" w:rsidRPr="00577CC0" w:rsidRDefault="002A188F"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Формы аттестации</w:t>
            </w:r>
          </w:p>
        </w:tc>
        <w:tc>
          <w:tcPr>
            <w:tcW w:w="874" w:type="pct"/>
          </w:tcPr>
          <w:p w14:paraId="34A0D171" w14:textId="017E625C" w:rsidR="002A188F" w:rsidRPr="00577CC0" w:rsidRDefault="001E7555"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2A188F" w:rsidRPr="00577CC0" w14:paraId="2C18587E" w14:textId="77777777" w:rsidTr="00B748D3">
        <w:trPr>
          <w:trHeight w:val="320"/>
        </w:trPr>
        <w:tc>
          <w:tcPr>
            <w:tcW w:w="392" w:type="pct"/>
          </w:tcPr>
          <w:p w14:paraId="5A9290E6" w14:textId="77777777"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734" w:type="pct"/>
          </w:tcPr>
          <w:p w14:paraId="43CDA54A" w14:textId="77777777" w:rsidR="002A188F" w:rsidRPr="00577CC0" w:rsidRDefault="002A188F"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BE3137">
              <w:rPr>
                <w:rFonts w:ascii="Times New Roman" w:eastAsia="Times New Roman" w:hAnsi="Times New Roman" w:cs="Times New Roman"/>
                <w:sz w:val="24"/>
                <w:szCs w:val="24"/>
                <w:lang w:eastAsia="ru-RU"/>
              </w:rPr>
              <w:t>Кадровое обеспечение</w:t>
            </w:r>
          </w:p>
        </w:tc>
        <w:tc>
          <w:tcPr>
            <w:tcW w:w="874" w:type="pct"/>
          </w:tcPr>
          <w:p w14:paraId="434AEAA3" w14:textId="7EB46B59" w:rsidR="002A188F" w:rsidRDefault="001E7555"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2A188F" w:rsidRPr="00577CC0" w14:paraId="33B9E324" w14:textId="77777777" w:rsidTr="00B748D3">
        <w:trPr>
          <w:trHeight w:val="320"/>
        </w:trPr>
        <w:tc>
          <w:tcPr>
            <w:tcW w:w="392" w:type="pct"/>
          </w:tcPr>
          <w:p w14:paraId="5126DD01" w14:textId="77777777" w:rsidR="002A188F"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sidRPr="00577CC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577CC0">
              <w:rPr>
                <w:rFonts w:ascii="Times New Roman" w:eastAsia="Times New Roman" w:hAnsi="Times New Roman" w:cs="Times New Roman"/>
                <w:sz w:val="24"/>
                <w:szCs w:val="24"/>
                <w:lang w:eastAsia="ru-RU"/>
              </w:rPr>
              <w:t>.</w:t>
            </w:r>
          </w:p>
          <w:p w14:paraId="3D07951E" w14:textId="7B01ECDF" w:rsidR="00FF6E8E" w:rsidRPr="00577CC0" w:rsidRDefault="00FF6E8E"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p>
        </w:tc>
        <w:tc>
          <w:tcPr>
            <w:tcW w:w="3734" w:type="pct"/>
          </w:tcPr>
          <w:p w14:paraId="3315C271" w14:textId="77777777" w:rsidR="002A188F" w:rsidRDefault="00840DC3"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 – техническое обеспечение</w:t>
            </w:r>
          </w:p>
          <w:p w14:paraId="78D415D6" w14:textId="31D77FFF" w:rsidR="001E7555" w:rsidRDefault="001E7555"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использованных источников</w:t>
            </w:r>
          </w:p>
          <w:p w14:paraId="66F07457" w14:textId="1933F1E8" w:rsidR="00FF6E8E" w:rsidRPr="00577CC0" w:rsidRDefault="00FF6E8E"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w:t>
            </w:r>
          </w:p>
        </w:tc>
        <w:tc>
          <w:tcPr>
            <w:tcW w:w="874" w:type="pct"/>
          </w:tcPr>
          <w:p w14:paraId="79ADB0D9" w14:textId="3AB45FE6" w:rsidR="002A188F" w:rsidRDefault="001E7555"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0157A">
              <w:rPr>
                <w:rFonts w:ascii="Times New Roman" w:eastAsia="Times New Roman" w:hAnsi="Times New Roman" w:cs="Times New Roman"/>
                <w:color w:val="000000"/>
                <w:sz w:val="24"/>
                <w:szCs w:val="24"/>
                <w:lang w:eastAsia="ru-RU"/>
              </w:rPr>
              <w:t>3</w:t>
            </w:r>
          </w:p>
          <w:p w14:paraId="4A843948" w14:textId="209EA033" w:rsidR="00FF6E8E" w:rsidRDefault="001E7555"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0157A">
              <w:rPr>
                <w:rFonts w:ascii="Times New Roman" w:eastAsia="Times New Roman" w:hAnsi="Times New Roman" w:cs="Times New Roman"/>
                <w:color w:val="000000"/>
                <w:sz w:val="24"/>
                <w:szCs w:val="24"/>
                <w:lang w:eastAsia="ru-RU"/>
              </w:rPr>
              <w:t>4</w:t>
            </w:r>
          </w:p>
          <w:p w14:paraId="31AC22A5" w14:textId="0F99CB20" w:rsidR="00FF6E8E" w:rsidRPr="00577CC0" w:rsidRDefault="001E7555"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0157A">
              <w:rPr>
                <w:rFonts w:ascii="Times New Roman" w:eastAsia="Times New Roman" w:hAnsi="Times New Roman" w:cs="Times New Roman"/>
                <w:color w:val="000000"/>
                <w:sz w:val="24"/>
                <w:szCs w:val="24"/>
                <w:lang w:eastAsia="ru-RU"/>
              </w:rPr>
              <w:t>6</w:t>
            </w:r>
          </w:p>
        </w:tc>
      </w:tr>
      <w:tr w:rsidR="002A188F" w:rsidRPr="00577CC0" w14:paraId="59965073" w14:textId="77777777" w:rsidTr="00B748D3">
        <w:trPr>
          <w:trHeight w:val="320"/>
        </w:trPr>
        <w:tc>
          <w:tcPr>
            <w:tcW w:w="392" w:type="pct"/>
          </w:tcPr>
          <w:p w14:paraId="7D4BB5B0" w14:textId="0B3C96AD"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p>
        </w:tc>
        <w:tc>
          <w:tcPr>
            <w:tcW w:w="3734" w:type="pct"/>
          </w:tcPr>
          <w:p w14:paraId="5C862A6E" w14:textId="638CDEB1" w:rsidR="002A188F" w:rsidRPr="00577CC0" w:rsidRDefault="002A188F" w:rsidP="00FF6E8E">
            <w:pPr>
              <w:widowControl w:val="0"/>
              <w:tabs>
                <w:tab w:val="left" w:pos="851"/>
              </w:tabs>
              <w:overflowPunct w:val="0"/>
              <w:autoSpaceDE w:val="0"/>
              <w:autoSpaceDN w:val="0"/>
              <w:adjustRightInd w:val="0"/>
              <w:spacing w:after="0" w:line="360" w:lineRule="auto"/>
              <w:ind w:firstLine="113"/>
              <w:jc w:val="both"/>
              <w:rPr>
                <w:rFonts w:ascii="Times New Roman" w:eastAsia="Times New Roman" w:hAnsi="Times New Roman" w:cs="Times New Roman"/>
                <w:sz w:val="24"/>
                <w:szCs w:val="24"/>
                <w:lang w:eastAsia="ru-RU"/>
              </w:rPr>
            </w:pPr>
          </w:p>
        </w:tc>
        <w:tc>
          <w:tcPr>
            <w:tcW w:w="874" w:type="pct"/>
          </w:tcPr>
          <w:p w14:paraId="2216A3CA" w14:textId="2E6D1F99" w:rsidR="002A188F"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p>
        </w:tc>
      </w:tr>
      <w:tr w:rsidR="002A188F" w:rsidRPr="00577CC0" w14:paraId="7E00DAE4" w14:textId="77777777" w:rsidTr="00B748D3">
        <w:trPr>
          <w:trHeight w:val="420"/>
        </w:trPr>
        <w:tc>
          <w:tcPr>
            <w:tcW w:w="392" w:type="pct"/>
          </w:tcPr>
          <w:p w14:paraId="76994455" w14:textId="14A2CC2F" w:rsidR="002A188F" w:rsidRPr="00577CC0" w:rsidRDefault="002A188F" w:rsidP="00FF6E8E">
            <w:pPr>
              <w:widowControl w:val="0"/>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p>
        </w:tc>
        <w:tc>
          <w:tcPr>
            <w:tcW w:w="3734" w:type="pct"/>
          </w:tcPr>
          <w:p w14:paraId="70DF7B0B" w14:textId="655FAC50" w:rsidR="002A188F" w:rsidRPr="00577CC0" w:rsidRDefault="002A188F" w:rsidP="00FF6E8E">
            <w:pPr>
              <w:widowControl w:val="0"/>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p>
        </w:tc>
        <w:tc>
          <w:tcPr>
            <w:tcW w:w="874" w:type="pct"/>
          </w:tcPr>
          <w:p w14:paraId="4880531A" w14:textId="70E02E2E" w:rsidR="002A188F" w:rsidRPr="00577CC0" w:rsidRDefault="002A188F" w:rsidP="00FF6E8E">
            <w:pPr>
              <w:widowControl w:val="0"/>
              <w:overflowPunct w:val="0"/>
              <w:autoSpaceDE w:val="0"/>
              <w:autoSpaceDN w:val="0"/>
              <w:adjustRightInd w:val="0"/>
              <w:spacing w:after="0" w:line="360" w:lineRule="auto"/>
              <w:ind w:firstLine="113"/>
              <w:jc w:val="both"/>
              <w:rPr>
                <w:rFonts w:ascii="Times New Roman" w:eastAsia="Times New Roman" w:hAnsi="Times New Roman" w:cs="Times New Roman"/>
                <w:color w:val="000000"/>
                <w:sz w:val="24"/>
                <w:szCs w:val="24"/>
                <w:lang w:eastAsia="ru-RU"/>
              </w:rPr>
            </w:pPr>
          </w:p>
        </w:tc>
      </w:tr>
    </w:tbl>
    <w:p w14:paraId="724F93BE" w14:textId="01DA63DA" w:rsidR="002A188F" w:rsidRDefault="002A188F" w:rsidP="00FF6E8E">
      <w:pPr>
        <w:spacing w:line="360" w:lineRule="auto"/>
        <w:ind w:firstLine="113"/>
        <w:jc w:val="both"/>
      </w:pPr>
    </w:p>
    <w:p w14:paraId="323561F6" w14:textId="44FBE3F3" w:rsidR="002A188F" w:rsidRDefault="002A188F" w:rsidP="00FF6E8E">
      <w:pPr>
        <w:spacing w:line="360" w:lineRule="auto"/>
        <w:ind w:firstLine="113"/>
        <w:jc w:val="both"/>
      </w:pPr>
    </w:p>
    <w:p w14:paraId="0E64B9FF" w14:textId="49402183" w:rsidR="002A188F" w:rsidRDefault="002A188F" w:rsidP="00FF6E8E">
      <w:pPr>
        <w:spacing w:line="360" w:lineRule="auto"/>
        <w:ind w:firstLine="113"/>
        <w:jc w:val="both"/>
      </w:pPr>
    </w:p>
    <w:p w14:paraId="3C526912" w14:textId="4095A025" w:rsidR="002A188F" w:rsidRDefault="002A188F" w:rsidP="00FF6E8E">
      <w:pPr>
        <w:spacing w:line="360" w:lineRule="auto"/>
        <w:ind w:firstLine="113"/>
        <w:jc w:val="both"/>
      </w:pPr>
    </w:p>
    <w:p w14:paraId="472D85A8" w14:textId="386D4C2F" w:rsidR="002A188F" w:rsidRDefault="002A188F" w:rsidP="00FF6E8E">
      <w:pPr>
        <w:spacing w:line="360" w:lineRule="auto"/>
        <w:ind w:firstLine="113"/>
        <w:jc w:val="both"/>
      </w:pPr>
    </w:p>
    <w:p w14:paraId="54106BDC" w14:textId="1506A706" w:rsidR="002A188F" w:rsidRDefault="002A188F" w:rsidP="00FF6E8E">
      <w:pPr>
        <w:spacing w:line="360" w:lineRule="auto"/>
        <w:ind w:firstLine="113"/>
        <w:jc w:val="both"/>
      </w:pPr>
    </w:p>
    <w:p w14:paraId="3B424B53" w14:textId="79508731" w:rsidR="002A188F" w:rsidRDefault="002A188F" w:rsidP="00FF6E8E">
      <w:pPr>
        <w:spacing w:line="360" w:lineRule="auto"/>
        <w:ind w:firstLine="113"/>
        <w:jc w:val="both"/>
      </w:pPr>
    </w:p>
    <w:p w14:paraId="215F4D0D" w14:textId="601BB513" w:rsidR="002A188F" w:rsidRDefault="002A188F" w:rsidP="00FF6E8E">
      <w:pPr>
        <w:spacing w:line="360" w:lineRule="auto"/>
        <w:ind w:firstLine="113"/>
        <w:jc w:val="both"/>
      </w:pPr>
    </w:p>
    <w:p w14:paraId="21FE9370" w14:textId="3E6AFAFE" w:rsidR="002A188F" w:rsidRDefault="002A188F" w:rsidP="00FF6E8E">
      <w:pPr>
        <w:spacing w:line="360" w:lineRule="auto"/>
        <w:ind w:firstLine="113"/>
        <w:jc w:val="both"/>
      </w:pPr>
    </w:p>
    <w:p w14:paraId="292BAACE" w14:textId="0B447416" w:rsidR="002A188F" w:rsidRDefault="002A188F" w:rsidP="00FF6E8E">
      <w:pPr>
        <w:spacing w:line="360" w:lineRule="auto"/>
        <w:ind w:firstLine="113"/>
        <w:jc w:val="both"/>
      </w:pPr>
    </w:p>
    <w:p w14:paraId="5C261BE6" w14:textId="3D093154" w:rsidR="002A188F" w:rsidRDefault="002A188F" w:rsidP="00FF6E8E">
      <w:pPr>
        <w:spacing w:line="360" w:lineRule="auto"/>
        <w:ind w:firstLine="113"/>
        <w:jc w:val="both"/>
      </w:pPr>
    </w:p>
    <w:p w14:paraId="24B63723" w14:textId="7D6E0876" w:rsidR="002A188F" w:rsidRDefault="002A188F" w:rsidP="00FF6E8E">
      <w:pPr>
        <w:spacing w:line="360" w:lineRule="auto"/>
        <w:ind w:firstLine="113"/>
        <w:jc w:val="both"/>
      </w:pPr>
    </w:p>
    <w:p w14:paraId="01479367" w14:textId="31EE85B3" w:rsidR="002A188F" w:rsidRDefault="002A188F" w:rsidP="00FF6E8E">
      <w:pPr>
        <w:spacing w:line="360" w:lineRule="auto"/>
        <w:ind w:firstLine="113"/>
        <w:jc w:val="both"/>
      </w:pPr>
    </w:p>
    <w:p w14:paraId="513EEF6F" w14:textId="2F324596" w:rsidR="002A188F" w:rsidRDefault="002A188F" w:rsidP="00FF6E8E">
      <w:pPr>
        <w:numPr>
          <w:ilvl w:val="0"/>
          <w:numId w:val="1"/>
        </w:numPr>
        <w:overflowPunct w:val="0"/>
        <w:autoSpaceDE w:val="0"/>
        <w:autoSpaceDN w:val="0"/>
        <w:adjustRightInd w:val="0"/>
        <w:spacing w:after="0" w:line="360" w:lineRule="auto"/>
        <w:ind w:left="0" w:firstLine="113"/>
        <w:jc w:val="both"/>
        <w:rPr>
          <w:rFonts w:ascii="Times New Roman" w:eastAsia="Times New Roman" w:hAnsi="Times New Roman" w:cs="Times New Roman"/>
          <w:b/>
          <w:sz w:val="28"/>
          <w:szCs w:val="28"/>
          <w:lang w:eastAsia="ru-RU"/>
        </w:rPr>
      </w:pPr>
      <w:r w:rsidRPr="00003BDB">
        <w:rPr>
          <w:rFonts w:ascii="Times New Roman" w:eastAsia="Times New Roman" w:hAnsi="Times New Roman" w:cs="Times New Roman"/>
          <w:b/>
          <w:sz w:val="28"/>
          <w:szCs w:val="28"/>
          <w:lang w:eastAsia="ru-RU"/>
        </w:rPr>
        <w:t>КОМПЛЕКС ОСНОВНЫХ ХАРАКТЕРИСТИК ПРОГРАММЫ</w:t>
      </w:r>
    </w:p>
    <w:p w14:paraId="05B53D1A" w14:textId="77777777" w:rsidR="00E57D88" w:rsidRDefault="00E57D88" w:rsidP="008E6922">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Название лагеря:</w:t>
      </w:r>
      <w:r>
        <w:rPr>
          <w:rFonts w:ascii="Times New Roman" w:eastAsia="Times New Roman" w:hAnsi="Times New Roman" w:cs="Times New Roman"/>
          <w:sz w:val="28"/>
          <w:szCs w:val="28"/>
          <w:lang w:eastAsia="ru-RU"/>
        </w:rPr>
        <w:t xml:space="preserve"> «Солнечный остов».</w:t>
      </w:r>
    </w:p>
    <w:p w14:paraId="14F5B423" w14:textId="77777777" w:rsidR="00E57D88" w:rsidRDefault="00E57D88" w:rsidP="008E6922">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Тип лагеря:</w:t>
      </w:r>
      <w:r>
        <w:rPr>
          <w:rFonts w:ascii="Times New Roman" w:eastAsia="Times New Roman" w:hAnsi="Times New Roman" w:cs="Times New Roman"/>
          <w:sz w:val="28"/>
          <w:szCs w:val="28"/>
          <w:lang w:eastAsia="ru-RU"/>
        </w:rPr>
        <w:t xml:space="preserve"> лагерь с дневным пребыванием детей.</w:t>
      </w:r>
    </w:p>
    <w:p w14:paraId="310C6434" w14:textId="5677CA07" w:rsidR="00E57D88" w:rsidRDefault="00E57D88" w:rsidP="008E6922">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Количество участников программы:</w:t>
      </w:r>
      <w:r>
        <w:rPr>
          <w:rFonts w:ascii="Times New Roman" w:eastAsia="Times New Roman" w:hAnsi="Times New Roman" w:cs="Times New Roman"/>
          <w:sz w:val="28"/>
          <w:szCs w:val="28"/>
          <w:lang w:eastAsia="ru-RU"/>
        </w:rPr>
        <w:t xml:space="preserve"> 53 человека.</w:t>
      </w:r>
    </w:p>
    <w:p w14:paraId="436CEF4A" w14:textId="77777777" w:rsidR="00E57D88" w:rsidRDefault="00E57D88" w:rsidP="008E6922">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Направленность программы:</w:t>
      </w:r>
      <w:r>
        <w:rPr>
          <w:rFonts w:ascii="Times New Roman" w:eastAsia="Times New Roman" w:hAnsi="Times New Roman" w:cs="Times New Roman"/>
          <w:sz w:val="28"/>
          <w:szCs w:val="28"/>
          <w:lang w:eastAsia="ru-RU"/>
        </w:rPr>
        <w:t xml:space="preserve"> данная программа является комплексной и включает в себя разноплановую деятельность, объединяет различные направления оздоровления, отдыха и воспитания детей в условиях пришкольного оздоровительного лагеря с дневным пребыванием.</w:t>
      </w:r>
    </w:p>
    <w:p w14:paraId="4524BFE7" w14:textId="03B20705" w:rsidR="00E57D88" w:rsidRDefault="00E57D88" w:rsidP="008E6922">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Сроки реализации программы:</w:t>
      </w:r>
      <w:r>
        <w:rPr>
          <w:rFonts w:ascii="Times New Roman" w:eastAsia="Times New Roman" w:hAnsi="Times New Roman" w:cs="Times New Roman"/>
          <w:sz w:val="28"/>
          <w:szCs w:val="28"/>
          <w:lang w:eastAsia="ru-RU"/>
        </w:rPr>
        <w:t xml:space="preserve"> программа является краткосрочной и реализуется в течение 2 смен (с 02.06.2025 г. по 03.07.2025 г.)</w:t>
      </w:r>
    </w:p>
    <w:p w14:paraId="36A461E3" w14:textId="77777777" w:rsidR="00104A83" w:rsidRPr="00003BDB" w:rsidRDefault="00104A83" w:rsidP="008E6922">
      <w:pPr>
        <w:overflowPunct w:val="0"/>
        <w:autoSpaceDE w:val="0"/>
        <w:autoSpaceDN w:val="0"/>
        <w:adjustRightInd w:val="0"/>
        <w:spacing w:after="100" w:afterAutospacing="1" w:line="360" w:lineRule="auto"/>
        <w:jc w:val="both"/>
        <w:rPr>
          <w:rFonts w:ascii="Times New Roman" w:eastAsia="Times New Roman" w:hAnsi="Times New Roman" w:cs="Times New Roman"/>
          <w:b/>
          <w:sz w:val="28"/>
          <w:szCs w:val="28"/>
          <w:lang w:eastAsia="ru-RU"/>
        </w:rPr>
      </w:pPr>
    </w:p>
    <w:p w14:paraId="7674560E" w14:textId="77777777" w:rsidR="002A188F" w:rsidRPr="00003BDB" w:rsidRDefault="002A188F" w:rsidP="00FF6E8E">
      <w:pPr>
        <w:overflowPunct w:val="0"/>
        <w:autoSpaceDE w:val="0"/>
        <w:autoSpaceDN w:val="0"/>
        <w:adjustRightInd w:val="0"/>
        <w:spacing w:after="0" w:line="360" w:lineRule="auto"/>
        <w:ind w:firstLine="113"/>
        <w:jc w:val="both"/>
        <w:rPr>
          <w:rFonts w:ascii="Times New Roman" w:eastAsia="Times New Roman" w:hAnsi="Times New Roman" w:cs="Times New Roman"/>
          <w:sz w:val="28"/>
          <w:szCs w:val="28"/>
          <w:lang w:eastAsia="ru-RU"/>
        </w:rPr>
      </w:pPr>
      <w:r w:rsidRPr="00003BDB">
        <w:rPr>
          <w:rFonts w:ascii="Times New Roman" w:eastAsia="Times New Roman" w:hAnsi="Times New Roman" w:cs="Times New Roman"/>
          <w:sz w:val="28"/>
          <w:szCs w:val="28"/>
          <w:lang w:eastAsia="ru-RU"/>
        </w:rPr>
        <w:t>Программа разработана в соответствии с нормативно-правовыми документами:</w:t>
      </w:r>
    </w:p>
    <w:p w14:paraId="68164408" w14:textId="77777777" w:rsidR="002A188F" w:rsidRPr="00003BDB" w:rsidRDefault="002A188F" w:rsidP="00FF6E8E">
      <w:pPr>
        <w:numPr>
          <w:ilvl w:val="0"/>
          <w:numId w:val="2"/>
        </w:numPr>
        <w:tabs>
          <w:tab w:val="left" w:pos="284"/>
        </w:tabs>
        <w:suppressAutoHyphens/>
        <w:overflowPunct w:val="0"/>
        <w:autoSpaceDE w:val="0"/>
        <w:autoSpaceDN w:val="0"/>
        <w:adjustRightInd w:val="0"/>
        <w:spacing w:after="0" w:line="360" w:lineRule="auto"/>
        <w:ind w:left="0" w:firstLine="113"/>
        <w:jc w:val="both"/>
        <w:rPr>
          <w:rFonts w:ascii="Times New Roman" w:eastAsia="Times New Roman" w:hAnsi="Times New Roman" w:cs="Times New Roman"/>
          <w:sz w:val="28"/>
          <w:szCs w:val="28"/>
          <w:lang w:eastAsia="ar-SA"/>
        </w:rPr>
      </w:pPr>
      <w:r w:rsidRPr="00003BDB">
        <w:rPr>
          <w:rFonts w:ascii="Times New Roman" w:eastAsia="Times New Roman" w:hAnsi="Times New Roman" w:cs="Times New Roman"/>
          <w:sz w:val="28"/>
          <w:szCs w:val="28"/>
          <w:lang w:eastAsia="ar-SA"/>
        </w:rPr>
        <w:t>Федеральный закон от 29.12.2012 №273-ФЗ «Об образовании в Российской Федерации»;</w:t>
      </w:r>
    </w:p>
    <w:p w14:paraId="393CC4F1" w14:textId="77777777" w:rsidR="002A188F" w:rsidRPr="00003BDB" w:rsidRDefault="002A188F" w:rsidP="00FF6E8E">
      <w:pPr>
        <w:numPr>
          <w:ilvl w:val="0"/>
          <w:numId w:val="2"/>
        </w:numPr>
        <w:tabs>
          <w:tab w:val="left" w:pos="284"/>
        </w:tabs>
        <w:overflowPunct w:val="0"/>
        <w:autoSpaceDE w:val="0"/>
        <w:autoSpaceDN w:val="0"/>
        <w:adjustRightInd w:val="0"/>
        <w:spacing w:after="0" w:line="360" w:lineRule="auto"/>
        <w:ind w:left="0" w:firstLine="113"/>
        <w:contextualSpacing/>
        <w:jc w:val="both"/>
        <w:rPr>
          <w:rFonts w:ascii="Times New Roman" w:eastAsia="Times New Roman" w:hAnsi="Times New Roman" w:cs="Times New Roman"/>
          <w:sz w:val="28"/>
          <w:szCs w:val="28"/>
          <w:lang w:eastAsia="ar-SA"/>
        </w:rPr>
      </w:pPr>
      <w:r w:rsidRPr="00003BDB">
        <w:rPr>
          <w:rFonts w:ascii="Times New Roman" w:eastAsia="Times New Roman" w:hAnsi="Times New Roman" w:cs="Times New Roman"/>
          <w:sz w:val="28"/>
          <w:szCs w:val="28"/>
          <w:lang w:eastAsia="ar-SA"/>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6B5C29D0" w14:textId="77777777" w:rsidR="002A188F" w:rsidRPr="00003BDB" w:rsidRDefault="002A188F" w:rsidP="00FF6E8E">
      <w:pPr>
        <w:numPr>
          <w:ilvl w:val="0"/>
          <w:numId w:val="2"/>
        </w:numPr>
        <w:tabs>
          <w:tab w:val="left" w:pos="284"/>
          <w:tab w:val="left" w:pos="709"/>
        </w:tabs>
        <w:overflowPunct w:val="0"/>
        <w:autoSpaceDE w:val="0"/>
        <w:autoSpaceDN w:val="0"/>
        <w:adjustRightInd w:val="0"/>
        <w:spacing w:after="0" w:line="360" w:lineRule="auto"/>
        <w:ind w:left="0" w:firstLine="113"/>
        <w:contextualSpacing/>
        <w:jc w:val="both"/>
        <w:rPr>
          <w:rFonts w:ascii="Times New Roman" w:eastAsia="Calibri" w:hAnsi="Times New Roman" w:cs="Times New Roman"/>
          <w:sz w:val="28"/>
          <w:szCs w:val="28"/>
        </w:rPr>
      </w:pPr>
      <w:r w:rsidRPr="00003BDB">
        <w:rPr>
          <w:rFonts w:ascii="Times New Roman" w:eastAsia="Times New Roman" w:hAnsi="Times New Roman" w:cs="Times New Roman"/>
          <w:sz w:val="28"/>
          <w:szCs w:val="28"/>
          <w:lang w:eastAsia="ru-RU"/>
        </w:rPr>
        <w:t>Концепция развития дополнительного образования детей до 2030 года (утверждена распоряжением правительства Российской Федерации от 31 марта 2022 г. № 678-р) (далее – Концепция);</w:t>
      </w:r>
    </w:p>
    <w:p w14:paraId="49BD0FB7" w14:textId="77777777" w:rsidR="002A188F" w:rsidRPr="00003BDB" w:rsidRDefault="002A188F" w:rsidP="00FF6E8E">
      <w:pPr>
        <w:numPr>
          <w:ilvl w:val="0"/>
          <w:numId w:val="2"/>
        </w:numPr>
        <w:tabs>
          <w:tab w:val="left" w:pos="284"/>
        </w:tabs>
        <w:overflowPunct w:val="0"/>
        <w:autoSpaceDE w:val="0"/>
        <w:autoSpaceDN w:val="0"/>
        <w:adjustRightInd w:val="0"/>
        <w:spacing w:after="0" w:line="360" w:lineRule="auto"/>
        <w:ind w:left="0" w:firstLine="113"/>
        <w:contextualSpacing/>
        <w:jc w:val="both"/>
        <w:rPr>
          <w:rFonts w:ascii="Times New Roman" w:eastAsia="Times New Roman" w:hAnsi="Times New Roman" w:cs="Times New Roman"/>
          <w:sz w:val="28"/>
          <w:szCs w:val="28"/>
          <w:lang w:eastAsia="ru-RU"/>
        </w:rPr>
      </w:pPr>
      <w:r w:rsidRPr="00003BDB">
        <w:rPr>
          <w:rFonts w:ascii="Times New Roman" w:eastAsia="Times New Roman" w:hAnsi="Times New Roman" w:cs="Times New Roman"/>
          <w:sz w:val="28"/>
          <w:szCs w:val="28"/>
          <w:lang w:eastAsia="ru-RU"/>
        </w:rPr>
        <w:t>Письмо Министерства образования и науки РФ от 18 ноября 2015 г. № 09-3242. «Методические рекомендации по проектированию дополнительных общеразвивающих программ (включая разноуровневые программы)»;</w:t>
      </w:r>
    </w:p>
    <w:p w14:paraId="7510C2C2" w14:textId="77777777" w:rsidR="002A188F" w:rsidRPr="00003BDB" w:rsidRDefault="002A188F" w:rsidP="00FF6E8E">
      <w:pPr>
        <w:numPr>
          <w:ilvl w:val="0"/>
          <w:numId w:val="2"/>
        </w:numPr>
        <w:tabs>
          <w:tab w:val="left" w:pos="284"/>
        </w:tabs>
        <w:overflowPunct w:val="0"/>
        <w:autoSpaceDE w:val="0"/>
        <w:autoSpaceDN w:val="0"/>
        <w:adjustRightInd w:val="0"/>
        <w:spacing w:after="0" w:line="360" w:lineRule="auto"/>
        <w:ind w:left="0" w:firstLine="113"/>
        <w:contextualSpacing/>
        <w:jc w:val="both"/>
        <w:rPr>
          <w:rFonts w:ascii="Times New Roman" w:eastAsia="Times New Roman" w:hAnsi="Times New Roman" w:cs="Times New Roman"/>
          <w:sz w:val="28"/>
          <w:szCs w:val="28"/>
          <w:lang w:eastAsia="ru-RU"/>
        </w:rPr>
      </w:pPr>
      <w:r w:rsidRPr="00003BDB">
        <w:rPr>
          <w:rFonts w:ascii="Times New Roman" w:eastAsia="Times New Roman" w:hAnsi="Times New Roman" w:cs="Times New Roman"/>
          <w:sz w:val="28"/>
          <w:szCs w:val="28"/>
          <w:lang w:eastAsia="ru-RU"/>
        </w:rPr>
        <w:t>«Стратегия развития воспитания в Российской Федерации на период до 2025 года». Распоряжение Правительства Российской Федерации от 29 мая 2015 г. N 996-р;</w:t>
      </w:r>
    </w:p>
    <w:p w14:paraId="1F0C802B" w14:textId="77777777" w:rsidR="002A188F" w:rsidRPr="00003BDB" w:rsidRDefault="002A188F" w:rsidP="00FF6E8E">
      <w:pPr>
        <w:numPr>
          <w:ilvl w:val="0"/>
          <w:numId w:val="2"/>
        </w:numPr>
        <w:tabs>
          <w:tab w:val="left" w:pos="284"/>
        </w:tabs>
        <w:overflowPunct w:val="0"/>
        <w:autoSpaceDE w:val="0"/>
        <w:autoSpaceDN w:val="0"/>
        <w:adjustRightInd w:val="0"/>
        <w:spacing w:after="0" w:line="360" w:lineRule="auto"/>
        <w:ind w:left="0" w:firstLine="113"/>
        <w:contextualSpacing/>
        <w:jc w:val="both"/>
        <w:rPr>
          <w:rFonts w:ascii="Times New Roman" w:eastAsia="Times New Roman" w:hAnsi="Times New Roman" w:cs="Times New Roman"/>
          <w:sz w:val="28"/>
          <w:szCs w:val="28"/>
          <w:lang w:eastAsia="ru-RU"/>
        </w:rPr>
      </w:pPr>
      <w:r w:rsidRPr="00003BDB">
        <w:rPr>
          <w:rFonts w:ascii="Times New Roman" w:eastAsia="Times New Roman" w:hAnsi="Times New Roman" w:cs="Times New Roman"/>
          <w:sz w:val="28"/>
          <w:szCs w:val="28"/>
          <w:lang w:eastAsia="ru-RU"/>
        </w:rPr>
        <w:t>Постановление Главного государственного санитарного врача РФ от 28.09.2020 №28 Санитарные правила СП 2.4.3648-20 «Санитарно-</w:t>
      </w:r>
      <w:r w:rsidRPr="00003BDB">
        <w:rPr>
          <w:rFonts w:ascii="Times New Roman" w:eastAsia="Times New Roman" w:hAnsi="Times New Roman" w:cs="Times New Roman"/>
          <w:sz w:val="28"/>
          <w:szCs w:val="28"/>
          <w:lang w:eastAsia="ru-RU"/>
        </w:rPr>
        <w:lastRenderedPageBreak/>
        <w:t>эпидемиологические требования к организациям воспитания и обучения, отдыха и оздоровления детей и молодежи».</w:t>
      </w:r>
    </w:p>
    <w:p w14:paraId="3D9DB67B" w14:textId="77777777" w:rsidR="002A188F" w:rsidRPr="002F580A" w:rsidRDefault="002A188F" w:rsidP="00FF6E8E">
      <w:pPr>
        <w:pStyle w:val="a3"/>
        <w:spacing w:before="100" w:beforeAutospacing="1" w:after="100" w:afterAutospacing="1" w:line="360" w:lineRule="auto"/>
        <w:ind w:left="0" w:firstLine="113"/>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b/>
          <w:bCs/>
          <w:sz w:val="28"/>
          <w:szCs w:val="28"/>
          <w:lang w:eastAsia="ru-RU"/>
        </w:rPr>
        <w:t>Пояснительная записка</w:t>
      </w:r>
    </w:p>
    <w:p w14:paraId="666E63C0" w14:textId="77777777" w:rsidR="002A188F" w:rsidRPr="002F580A"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Каникулы - активная пора социализации учащихся, расширения личностного образовательного пространства, вовлечения детей в новые социальные свя</w:t>
      </w:r>
      <w:r w:rsidRPr="002F580A">
        <w:rPr>
          <w:rFonts w:ascii="Times New Roman" w:eastAsia="Times New Roman" w:hAnsi="Times New Roman" w:cs="Times New Roman"/>
          <w:sz w:val="28"/>
          <w:szCs w:val="28"/>
          <w:lang w:eastAsia="ru-RU"/>
        </w:rPr>
        <w:softHyphen/>
        <w:t>зи, удовлетворения индивидуальных интересов и по</w:t>
      </w:r>
      <w:r w:rsidRPr="002F580A">
        <w:rPr>
          <w:rFonts w:ascii="Times New Roman" w:eastAsia="Times New Roman" w:hAnsi="Times New Roman" w:cs="Times New Roman"/>
          <w:sz w:val="28"/>
          <w:szCs w:val="28"/>
          <w:lang w:eastAsia="ru-RU"/>
        </w:rPr>
        <w:softHyphen/>
        <w:t>требностей.</w:t>
      </w:r>
    </w:p>
    <w:p w14:paraId="33F59923" w14:textId="77777777" w:rsidR="002A188F" w:rsidRPr="002F580A"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Именно поэтому обеспечение занятости школьников в период каникул является приоритетным направлением государственной политики в области образования детей и подростков.</w:t>
      </w:r>
    </w:p>
    <w:p w14:paraId="7000AC21" w14:textId="77777777" w:rsidR="002A188F" w:rsidRPr="002F580A"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 xml:space="preserve">Условия летнего оздоровительного отдыха детей с дневным пребыванием уникальны с точки зрения организации самостоятельной жизнедеятельности личности в свободное время. </w:t>
      </w:r>
    </w:p>
    <w:p w14:paraId="64D854B7" w14:textId="77777777" w:rsidR="002A188F" w:rsidRPr="002F580A"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Именно в пришкольном лагере ребенок заполняет свое свободное время полезными делами. Досуг, игры, развлечения, различные мероприятия в этой социальной среде побуждают ребенка к приобретению новых знаний, к серьёзным размышлениям, имеют познавательный характер.</w:t>
      </w:r>
    </w:p>
    <w:p w14:paraId="5A36CB84" w14:textId="77777777" w:rsidR="002A188F" w:rsidRPr="002F580A"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Каждый год для учащихся от 6, 6 до 11 лет организуется оздоровительные смены в лагере дневного пребывания на базе МБОУ НОШ с. Ленино. Необходимым условием организации полноценного отдыха является вовлечение в досуговую летнюю деятельность ребят из многодетных, малообеспеченных семей и семей, попавших в сложную жизненную ситуацию.</w:t>
      </w:r>
    </w:p>
    <w:p w14:paraId="032A7B65" w14:textId="77777777" w:rsidR="002A188F" w:rsidRPr="002F580A"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Для организации оздоровления и занятости учащихся во время летних каникул была разработана данная программа. При составлении программы учитывались традиции и возможности школы, уровень подготовки педагогического коллектива, опыт прошлых лет по организации оздоровительного отдыха.</w:t>
      </w:r>
    </w:p>
    <w:p w14:paraId="0FCC8F83" w14:textId="77777777" w:rsidR="002A188F" w:rsidRPr="002F580A"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b/>
          <w:bCs/>
          <w:sz w:val="28"/>
          <w:szCs w:val="28"/>
          <w:lang w:eastAsia="ru-RU"/>
        </w:rPr>
        <w:lastRenderedPageBreak/>
        <w:t xml:space="preserve">Цель реализации программы </w:t>
      </w:r>
      <w:r w:rsidRPr="002F580A">
        <w:rPr>
          <w:rFonts w:ascii="Times New Roman" w:eastAsia="Times New Roman" w:hAnsi="Times New Roman" w:cs="Times New Roman"/>
          <w:sz w:val="28"/>
          <w:szCs w:val="28"/>
          <w:lang w:eastAsia="ru-RU"/>
        </w:rPr>
        <w:t xml:space="preserve">- создание оптимальных условий, обеспечивающих полноценный отдых детей, их оздоровление, творческое и интеллектуальное развитие. </w:t>
      </w:r>
    </w:p>
    <w:p w14:paraId="35AA4273" w14:textId="77777777" w:rsidR="002A188F" w:rsidRPr="002F580A"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b/>
          <w:bCs/>
          <w:sz w:val="28"/>
          <w:szCs w:val="28"/>
          <w:lang w:eastAsia="ru-RU"/>
        </w:rPr>
        <w:t>Задачи:</w:t>
      </w:r>
    </w:p>
    <w:p w14:paraId="5FC4068C" w14:textId="77777777" w:rsidR="002A188F" w:rsidRPr="002F580A" w:rsidRDefault="002A188F" w:rsidP="00FF6E8E">
      <w:pPr>
        <w:numPr>
          <w:ilvl w:val="0"/>
          <w:numId w:val="3"/>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реализация системы физического и психологического оздоровления детей в условиях временного коллектива;</w:t>
      </w:r>
    </w:p>
    <w:p w14:paraId="7E3C21B7" w14:textId="77777777" w:rsidR="002A188F" w:rsidRPr="002F580A" w:rsidRDefault="002A188F" w:rsidP="00FF6E8E">
      <w:pPr>
        <w:numPr>
          <w:ilvl w:val="0"/>
          <w:numId w:val="3"/>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профилактика детской безнадзорности в каникулярное время;</w:t>
      </w:r>
    </w:p>
    <w:p w14:paraId="63E66928" w14:textId="77777777" w:rsidR="002A188F" w:rsidRPr="002F580A" w:rsidRDefault="002A188F" w:rsidP="00FF6E8E">
      <w:pPr>
        <w:numPr>
          <w:ilvl w:val="0"/>
          <w:numId w:val="3"/>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привитие учащимся навыков здорового образа жизни, укрепления здоровья;</w:t>
      </w:r>
    </w:p>
    <w:p w14:paraId="195D1127" w14:textId="77777777" w:rsidR="002A188F" w:rsidRPr="002F580A" w:rsidRDefault="002A188F" w:rsidP="00FF6E8E">
      <w:pPr>
        <w:numPr>
          <w:ilvl w:val="0"/>
          <w:numId w:val="3"/>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формирование у школьников навыков общения и толерантности;</w:t>
      </w:r>
    </w:p>
    <w:p w14:paraId="2267D50B" w14:textId="77777777" w:rsidR="002A188F" w:rsidRPr="002F580A" w:rsidRDefault="002A188F" w:rsidP="00FF6E8E">
      <w:pPr>
        <w:numPr>
          <w:ilvl w:val="0"/>
          <w:numId w:val="3"/>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sidRPr="002F580A">
        <w:rPr>
          <w:rFonts w:ascii="Times New Roman" w:eastAsia="Times New Roman" w:hAnsi="Times New Roman" w:cs="Times New Roman"/>
          <w:sz w:val="28"/>
          <w:szCs w:val="28"/>
          <w:lang w:eastAsia="ru-RU"/>
        </w:rPr>
        <w:t>приобщение ребят к творческим видам деятельности, развитие творческого мышления.</w:t>
      </w:r>
    </w:p>
    <w:p w14:paraId="1EE28A7D"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Содержание программы</w:t>
      </w:r>
    </w:p>
    <w:p w14:paraId="73E79A2D"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Направления и виды деятельности</w:t>
      </w:r>
    </w:p>
    <w:p w14:paraId="1712961A"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Данная программа направлена на реализацию следующих направлений деятельности: </w:t>
      </w:r>
    </w:p>
    <w:p w14:paraId="3F1530B2" w14:textId="77777777" w:rsidR="002A188F" w:rsidRDefault="002A188F" w:rsidP="00FF6E8E">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физкультурно-оздоровительное;</w:t>
      </w:r>
    </w:p>
    <w:p w14:paraId="2AFA00EB" w14:textId="77777777" w:rsidR="002A188F" w:rsidRDefault="002A188F" w:rsidP="00FF6E8E">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патриотическое;</w:t>
      </w:r>
    </w:p>
    <w:p w14:paraId="5402128F" w14:textId="77777777" w:rsidR="002A188F" w:rsidRDefault="002A188F" w:rsidP="00FF6E8E">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 – творческое;</w:t>
      </w:r>
    </w:p>
    <w:p w14:paraId="6E8ED3F5" w14:textId="77777777" w:rsidR="002A188F" w:rsidRDefault="002A188F" w:rsidP="00FF6E8E">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досуговое;</w:t>
      </w:r>
    </w:p>
    <w:p w14:paraId="7866604D" w14:textId="77777777" w:rsidR="002A188F" w:rsidRDefault="002A188F" w:rsidP="00FF6E8E">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трудовая деятельность.</w:t>
      </w:r>
    </w:p>
    <w:p w14:paraId="0A896562"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Физкультурно-оздоровительная деятельность</w:t>
      </w:r>
    </w:p>
    <w:p w14:paraId="54031A5F"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Планируется:</w:t>
      </w:r>
    </w:p>
    <w:p w14:paraId="16178A14" w14:textId="77777777" w:rsidR="002A188F" w:rsidRDefault="002A188F" w:rsidP="00FF6E8E">
      <w:pPr>
        <w:numPr>
          <w:ilvl w:val="0"/>
          <w:numId w:val="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работы по вовлечению детей в занятия физкультурой и спортом, формированию здорового образа жизни, преодолению вредных привычек, профилактике табакокурения, наркомании, токсикомании;</w:t>
      </w:r>
    </w:p>
    <w:p w14:paraId="2018D365" w14:textId="77777777" w:rsidR="002A188F" w:rsidRDefault="002A188F" w:rsidP="00FF6E8E">
      <w:pPr>
        <w:numPr>
          <w:ilvl w:val="0"/>
          <w:numId w:val="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утренней гимнастики на свежем воздухе;</w:t>
      </w:r>
    </w:p>
    <w:p w14:paraId="73729105" w14:textId="77777777" w:rsidR="002A188F" w:rsidRDefault="002A188F" w:rsidP="00FF6E8E">
      <w:pPr>
        <w:numPr>
          <w:ilvl w:val="0"/>
          <w:numId w:val="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на спортивной площадке и в спортивном зале различных спортивных соревнований:</w:t>
      </w:r>
    </w:p>
    <w:p w14:paraId="0D326A06" w14:textId="77777777" w:rsidR="002A188F" w:rsidRDefault="002A188F" w:rsidP="00FF6E8E">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«весёлые эстафеты»,</w:t>
      </w:r>
    </w:p>
    <w:p w14:paraId="621A2FBC" w14:textId="77777777" w:rsidR="002A188F" w:rsidRDefault="002A188F" w:rsidP="00FF6E8E">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спортивные конкурсы,</w:t>
      </w:r>
    </w:p>
    <w:p w14:paraId="21A62B0C" w14:textId="77777777" w:rsidR="002A188F" w:rsidRDefault="002A188F" w:rsidP="00FF6E8E">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первенство лагеря по игровым видам спорта: футбол, теннис, шашки, пионербол,</w:t>
      </w:r>
    </w:p>
    <w:p w14:paraId="7ECE2679" w14:textId="77777777" w:rsidR="002A188F" w:rsidRDefault="002A188F" w:rsidP="00FF6E8E">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на воздухе,</w:t>
      </w:r>
    </w:p>
    <w:p w14:paraId="45A6FC39" w14:textId="77777777" w:rsidR="002A188F" w:rsidRDefault="002A188F" w:rsidP="00FF6E8E">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 по формированию здорового образа жизни.</w:t>
      </w:r>
    </w:p>
    <w:p w14:paraId="3226F1BF"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Основные формы организации:</w:t>
      </w:r>
    </w:p>
    <w:p w14:paraId="1B14FA77" w14:textId="77777777" w:rsidR="002A188F" w:rsidRDefault="002A188F" w:rsidP="00FF6E8E">
      <w:pPr>
        <w:numPr>
          <w:ilvl w:val="0"/>
          <w:numId w:val="7"/>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гимнастика (зарядка);</w:t>
      </w:r>
    </w:p>
    <w:p w14:paraId="0ED9650D" w14:textId="77777777" w:rsidR="002A188F" w:rsidRDefault="002A188F" w:rsidP="00FF6E8E">
      <w:pPr>
        <w:numPr>
          <w:ilvl w:val="0"/>
          <w:numId w:val="7"/>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спортивная игры на спортивной площадке;</w:t>
      </w:r>
    </w:p>
    <w:p w14:paraId="45065194" w14:textId="77777777" w:rsidR="002A188F" w:rsidRDefault="002A188F" w:rsidP="00FF6E8E">
      <w:pPr>
        <w:numPr>
          <w:ilvl w:val="0"/>
          <w:numId w:val="7"/>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подвижные игры на свежем воздухе;</w:t>
      </w:r>
    </w:p>
    <w:p w14:paraId="1E747AE7" w14:textId="77777777" w:rsidR="002A188F" w:rsidRDefault="002A188F" w:rsidP="00FF6E8E">
      <w:pPr>
        <w:numPr>
          <w:ilvl w:val="0"/>
          <w:numId w:val="7"/>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эстафеты. </w:t>
      </w:r>
    </w:p>
    <w:p w14:paraId="759BA51D"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гимнастика проводится ежедневно в течение 15 минут. Одна из задач данного режимного момента - создание положительного эмоционального заряда и хорошего физического тонуса на весь день.</w:t>
      </w:r>
    </w:p>
    <w:p w14:paraId="6F1A4863"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Подвижные и спортивные игры, эстафеты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14:paraId="5E57EBBC"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Патриотическая деятельность</w:t>
      </w:r>
    </w:p>
    <w:p w14:paraId="6DFB692E"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w:t>
      </w:r>
    </w:p>
    <w:p w14:paraId="60FEFA67"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Удовлетворение потребности ребенка в реализации своих знаний и умений.</w:t>
      </w:r>
    </w:p>
    <w:p w14:paraId="30D92274"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Приобщение к духовным ценностям российской истории.</w:t>
      </w:r>
    </w:p>
    <w:p w14:paraId="150B783C"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Формы организации патриотической деятельности:</w:t>
      </w:r>
    </w:p>
    <w:p w14:paraId="74106332" w14:textId="77777777" w:rsidR="002A188F" w:rsidRDefault="002A188F" w:rsidP="00FF6E8E">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Интеллектуальный конкурс «Россия – Родина моя!»</w:t>
      </w:r>
    </w:p>
    <w:p w14:paraId="33BA675B" w14:textId="77777777" w:rsidR="002A188F" w:rsidRDefault="002A188F" w:rsidP="00FF6E8E">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Подвижные народные игры (лапта, городки) </w:t>
      </w:r>
    </w:p>
    <w:p w14:paraId="111BE102" w14:textId="77777777" w:rsidR="002A188F" w:rsidRDefault="002A188F" w:rsidP="00FF6E8E">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Мероприятия, расширяющие кругозор детей, помогающие ребенку осмыслить свое место в природе и усвоить такие ценности как «Отечество», «Семья», «Родина»</w:t>
      </w:r>
    </w:p>
    <w:p w14:paraId="7593C01F" w14:textId="77777777" w:rsidR="002A188F" w:rsidRDefault="002A188F" w:rsidP="00FF6E8E">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конкурсы</w:t>
      </w:r>
    </w:p>
    <w:p w14:paraId="403E6085" w14:textId="77777777" w:rsidR="002A188F" w:rsidRDefault="002A188F" w:rsidP="00FF6E8E">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Изобразительная деятельность</w:t>
      </w:r>
    </w:p>
    <w:p w14:paraId="3409A084"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Художественно – творческая деятельность</w:t>
      </w:r>
    </w:p>
    <w:p w14:paraId="705FA564"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14:paraId="2058EB6F"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Формы организации художественно-творческой деятельности:</w:t>
      </w:r>
    </w:p>
    <w:p w14:paraId="0E4CCFC7" w14:textId="77777777" w:rsidR="002A188F" w:rsidRDefault="002A188F" w:rsidP="00FF6E8E">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изобразительная деятельность;</w:t>
      </w:r>
    </w:p>
    <w:p w14:paraId="33CBBF97" w14:textId="77777777" w:rsidR="002A188F" w:rsidRDefault="002A188F" w:rsidP="00FF6E8E">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конкурсные программы;</w:t>
      </w:r>
    </w:p>
    <w:p w14:paraId="2A81C379" w14:textId="77777777" w:rsidR="002A188F" w:rsidRDefault="002A188F" w:rsidP="00FF6E8E">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конкурсы и игры;</w:t>
      </w:r>
    </w:p>
    <w:p w14:paraId="4F34B499" w14:textId="77777777" w:rsidR="002A188F" w:rsidRDefault="002A188F" w:rsidP="00FF6E8E">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творческие программы;</w:t>
      </w:r>
    </w:p>
    <w:p w14:paraId="340141E7" w14:textId="77777777" w:rsidR="002A188F" w:rsidRDefault="002A188F" w:rsidP="00FF6E8E">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праздники;</w:t>
      </w:r>
    </w:p>
    <w:p w14:paraId="2F49F91C" w14:textId="77777777" w:rsidR="002A188F" w:rsidRDefault="002A188F" w:rsidP="00FF6E8E">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выставки.</w:t>
      </w:r>
    </w:p>
    <w:p w14:paraId="43E677DF"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Досуговая деятельность</w:t>
      </w:r>
    </w:p>
    <w:p w14:paraId="7B917189"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14:paraId="15BD9892"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Виды досуговой деятельности:</w:t>
      </w:r>
    </w:p>
    <w:p w14:paraId="2592E000" w14:textId="77777777" w:rsidR="002A188F" w:rsidRDefault="002A188F" w:rsidP="00FF6E8E">
      <w:pPr>
        <w:numPr>
          <w:ilvl w:val="0"/>
          <w:numId w:val="10"/>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развлечение</w:t>
      </w:r>
      <w:r>
        <w:rPr>
          <w:rFonts w:ascii="Times New Roman" w:eastAsia="Times New Roman" w:hAnsi="Times New Roman" w:cs="Times New Roman"/>
          <w:sz w:val="28"/>
          <w:szCs w:val="28"/>
          <w:lang w:eastAsia="ru-RU"/>
        </w:rPr>
        <w:t xml:space="preserve"> имеет компенсационный характер, возмещает затраты на другие виды деятельности. Развлекаясь, ребенок включает в свой досуг те физические и духовные способности и склонности, которые не может реализовать в труде и учебе. Развлечениями являются: экскурсии, спортивные соревнования, представления, прогулки;</w:t>
      </w:r>
    </w:p>
    <w:p w14:paraId="0EA81401" w14:textId="77777777" w:rsidR="002A188F" w:rsidRDefault="002A188F" w:rsidP="00FF6E8E">
      <w:pPr>
        <w:numPr>
          <w:ilvl w:val="0"/>
          <w:numId w:val="11"/>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отдых</w:t>
      </w:r>
      <w:r>
        <w:rPr>
          <w:rFonts w:ascii="Times New Roman" w:eastAsia="Times New Roman" w:hAnsi="Times New Roman" w:cs="Times New Roman"/>
          <w:sz w:val="28"/>
          <w:szCs w:val="28"/>
          <w:lang w:eastAsia="ru-RU"/>
        </w:rPr>
        <w:t xml:space="preserve"> в какой-то мере освобождает от повседневных забот, дает ощущение эмоционального подъема и возможности открытого выражения своих чувств;</w:t>
      </w:r>
    </w:p>
    <w:p w14:paraId="61142016" w14:textId="77777777" w:rsidR="002A188F" w:rsidRDefault="002A188F" w:rsidP="00FF6E8E">
      <w:pPr>
        <w:numPr>
          <w:ilvl w:val="0"/>
          <w:numId w:val="12"/>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творчество</w:t>
      </w:r>
      <w:r>
        <w:rPr>
          <w:rFonts w:ascii="Times New Roman" w:eastAsia="Times New Roman" w:hAnsi="Times New Roman" w:cs="Times New Roman"/>
          <w:i/>
          <w:iCs/>
          <w:sz w:val="28"/>
          <w:szCs w:val="28"/>
          <w:lang w:eastAsia="ru-RU"/>
        </w:rPr>
        <w:t xml:space="preserve"> – </w:t>
      </w:r>
      <w:r>
        <w:rPr>
          <w:rFonts w:ascii="Times New Roman" w:eastAsia="Times New Roman" w:hAnsi="Times New Roman" w:cs="Times New Roman"/>
          <w:sz w:val="28"/>
          <w:szCs w:val="28"/>
          <w:lang w:eastAsia="ru-RU"/>
        </w:rPr>
        <w:t>наиболее высокий уровень досуговой деятельности</w:t>
      </w:r>
      <w:r>
        <w:rPr>
          <w:rFonts w:ascii="Times New Roman" w:eastAsia="Times New Roman" w:hAnsi="Times New Roman" w:cs="Times New Roman"/>
          <w:i/>
          <w:iCs/>
          <w:sz w:val="28"/>
          <w:szCs w:val="28"/>
          <w:lang w:eastAsia="ru-RU"/>
        </w:rPr>
        <w:t xml:space="preserve">; </w:t>
      </w:r>
    </w:p>
    <w:p w14:paraId="5C1FCEE5" w14:textId="77777777" w:rsidR="002A188F" w:rsidRDefault="002A188F" w:rsidP="00FF6E8E">
      <w:pPr>
        <w:numPr>
          <w:ilvl w:val="0"/>
          <w:numId w:val="13"/>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общение</w:t>
      </w:r>
      <w:r>
        <w:rPr>
          <w:rFonts w:ascii="Times New Roman" w:eastAsia="Times New Roman" w:hAnsi="Times New Roman" w:cs="Times New Roman"/>
          <w:sz w:val="28"/>
          <w:szCs w:val="28"/>
          <w:lang w:eastAsia="ru-RU"/>
        </w:rPr>
        <w:t xml:space="preserve"> является необходимым условием развития и формирования личности, групп на основе общего интереса.</w:t>
      </w:r>
    </w:p>
    <w:p w14:paraId="4B511E67"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Трудовая деятельность</w:t>
      </w:r>
    </w:p>
    <w:p w14:paraId="02082EE3"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Трудовое воспитание есть процесс вовлечения детей в разнообразные педагогически организованные виды общественно-полезного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14:paraId="0EFB694C"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Основные формы работы:</w:t>
      </w:r>
    </w:p>
    <w:p w14:paraId="5E03503E" w14:textId="77777777" w:rsidR="002A188F" w:rsidRDefault="002A188F" w:rsidP="00FF6E8E">
      <w:pPr>
        <w:numPr>
          <w:ilvl w:val="0"/>
          <w:numId w:val="1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бытовой </w:t>
      </w:r>
      <w:proofErr w:type="spellStart"/>
      <w:r>
        <w:rPr>
          <w:rFonts w:ascii="Times New Roman" w:eastAsia="Times New Roman" w:hAnsi="Times New Roman" w:cs="Times New Roman"/>
          <w:sz w:val="28"/>
          <w:szCs w:val="28"/>
          <w:lang w:eastAsia="ru-RU"/>
        </w:rPr>
        <w:t>самообслуживающий</w:t>
      </w:r>
      <w:proofErr w:type="spellEnd"/>
      <w:r>
        <w:rPr>
          <w:rFonts w:ascii="Times New Roman" w:eastAsia="Times New Roman" w:hAnsi="Times New Roman" w:cs="Times New Roman"/>
          <w:sz w:val="28"/>
          <w:szCs w:val="28"/>
          <w:lang w:eastAsia="ru-RU"/>
        </w:rPr>
        <w:t xml:space="preserve"> труд;</w:t>
      </w:r>
    </w:p>
    <w:p w14:paraId="402A3DE1" w14:textId="77777777" w:rsidR="002A188F" w:rsidRDefault="002A188F" w:rsidP="00FF6E8E">
      <w:pPr>
        <w:numPr>
          <w:ilvl w:val="0"/>
          <w:numId w:val="1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значимый труд (уборка прилегающей территории).</w:t>
      </w:r>
    </w:p>
    <w:p w14:paraId="2F94B509"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Бытовой </w:t>
      </w:r>
      <w:proofErr w:type="spellStart"/>
      <w:r>
        <w:rPr>
          <w:rFonts w:ascii="Times New Roman" w:eastAsia="Times New Roman" w:hAnsi="Times New Roman" w:cs="Times New Roman"/>
          <w:sz w:val="28"/>
          <w:szCs w:val="28"/>
          <w:lang w:eastAsia="ru-RU"/>
        </w:rPr>
        <w:t>самообслуживающий</w:t>
      </w:r>
      <w:proofErr w:type="spellEnd"/>
      <w:r>
        <w:rPr>
          <w:rFonts w:ascii="Times New Roman" w:eastAsia="Times New Roman" w:hAnsi="Times New Roman" w:cs="Times New Roman"/>
          <w:sz w:val="28"/>
          <w:szCs w:val="28"/>
          <w:lang w:eastAsia="ru-RU"/>
        </w:rPr>
        <w:t xml:space="preserve"> труд имеет целью удовлетворение бытовых потребностей ребенка и группы детей за счет личных трудовых усилий. Бытовой труд ребенка включает в себя уход за одеждой и обувью, создание уюта в игровых комнатах. </w:t>
      </w:r>
    </w:p>
    <w:p w14:paraId="76F1DB01" w14:textId="77777777" w:rsidR="002A188F" w:rsidRDefault="002A188F"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Самообслуживающая</w:t>
      </w:r>
      <w:proofErr w:type="spellEnd"/>
      <w:r>
        <w:rPr>
          <w:rFonts w:ascii="Times New Roman" w:eastAsia="Times New Roman" w:hAnsi="Times New Roman" w:cs="Times New Roman"/>
          <w:sz w:val="28"/>
          <w:szCs w:val="28"/>
          <w:lang w:eastAsia="ru-RU"/>
        </w:rPr>
        <w:t xml:space="preserve"> деятельность детей в лагере включает дежурство по лагерю, по столовой, уборку мусора на прилегающей к отряду территории.     </w:t>
      </w:r>
    </w:p>
    <w:p w14:paraId="2C17EB32" w14:textId="5E697A62" w:rsidR="002A188F" w:rsidRDefault="002A188F" w:rsidP="00FF6E8E">
      <w:pPr>
        <w:spacing w:line="360" w:lineRule="auto"/>
        <w:ind w:firstLine="113"/>
        <w:jc w:val="both"/>
      </w:pPr>
    </w:p>
    <w:p w14:paraId="3DCED265" w14:textId="40F835B4" w:rsidR="001906F7" w:rsidRDefault="001906F7"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Планируемые результаты</w:t>
      </w:r>
    </w:p>
    <w:p w14:paraId="426A3A05" w14:textId="77777777" w:rsidR="001906F7" w:rsidRDefault="001906F7"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реализации данной программы ожидается:</w:t>
      </w:r>
      <w:r>
        <w:rPr>
          <w:rFonts w:ascii="Times New Roman" w:eastAsia="Times New Roman" w:hAnsi="Times New Roman" w:cs="Times New Roman"/>
          <w:b/>
          <w:bCs/>
          <w:sz w:val="28"/>
          <w:szCs w:val="28"/>
          <w:lang w:eastAsia="ru-RU"/>
        </w:rPr>
        <w:t xml:space="preserve"> </w:t>
      </w:r>
    </w:p>
    <w:p w14:paraId="004096AE" w14:textId="77777777" w:rsidR="001906F7" w:rsidRDefault="001906F7"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Для детей:</w:t>
      </w:r>
    </w:p>
    <w:p w14:paraId="48E141EA" w14:textId="77777777" w:rsidR="001906F7" w:rsidRDefault="001906F7" w:rsidP="00FF6E8E">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оздоровление воспитанников, укрепление их здоровья.</w:t>
      </w:r>
    </w:p>
    <w:p w14:paraId="04AA8A66" w14:textId="77777777" w:rsidR="001906F7" w:rsidRDefault="001906F7" w:rsidP="00FF6E8E">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1D8C2B7F" w14:textId="77777777" w:rsidR="001906F7" w:rsidRDefault="001906F7" w:rsidP="00FF6E8E">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Получение участниками смены умений и навыков индивидуальной и коллективной творческой и трудовой деятельности, социальной активности.</w:t>
      </w:r>
    </w:p>
    <w:p w14:paraId="256D62B5" w14:textId="77777777" w:rsidR="001906F7" w:rsidRDefault="001906F7" w:rsidP="00FF6E8E">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коммуникативных способностей и толерантности.</w:t>
      </w:r>
    </w:p>
    <w:p w14:paraId="70707CBD" w14:textId="77777777" w:rsidR="001906F7" w:rsidRDefault="001906F7" w:rsidP="00FF6E8E">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творческой активности детей путем вовлечения их в социально-значимую деятельность.</w:t>
      </w:r>
    </w:p>
    <w:p w14:paraId="266E4756" w14:textId="77777777" w:rsidR="001906F7" w:rsidRDefault="001906F7" w:rsidP="00FF6E8E">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новых знаний и умений в результате занятий в кружках (разучивание песен, игр, составление проектов).</w:t>
      </w:r>
    </w:p>
    <w:p w14:paraId="6FB37EA3" w14:textId="77777777" w:rsidR="001906F7" w:rsidRDefault="001906F7" w:rsidP="00FF6E8E">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кругозора детей.</w:t>
      </w:r>
    </w:p>
    <w:p w14:paraId="540E2F98" w14:textId="77777777" w:rsidR="001906F7" w:rsidRDefault="001906F7" w:rsidP="00FF6E8E">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общей культуры учащихся, привитие им социально-нравственных норм.</w:t>
      </w:r>
    </w:p>
    <w:p w14:paraId="3F44C824" w14:textId="77777777" w:rsidR="001906F7" w:rsidRDefault="001906F7" w:rsidP="00FF6E8E">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Личностный рост участников смены.</w:t>
      </w:r>
    </w:p>
    <w:p w14:paraId="4CBED276" w14:textId="77777777" w:rsidR="001906F7" w:rsidRDefault="001906F7"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Для педагогов:</w:t>
      </w:r>
    </w:p>
    <w:p w14:paraId="4F9CDA59" w14:textId="77777777" w:rsidR="001906F7" w:rsidRDefault="001906F7" w:rsidP="00FF6E8E">
      <w:pPr>
        <w:pStyle w:val="a3"/>
        <w:numPr>
          <w:ilvl w:val="0"/>
          <w:numId w:val="17"/>
        </w:numPr>
        <w:spacing w:before="100" w:beforeAutospacing="1" w:after="100" w:afterAutospacing="1" w:line="360" w:lineRule="auto"/>
        <w:ind w:left="0" w:firstLine="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Внедрение эффективных форм организации отдыха, оздоровления и занятости детей. </w:t>
      </w:r>
    </w:p>
    <w:p w14:paraId="4F716E3C" w14:textId="77777777" w:rsidR="001906F7" w:rsidRDefault="001906F7" w:rsidP="00FF6E8E">
      <w:pPr>
        <w:pStyle w:val="a3"/>
        <w:numPr>
          <w:ilvl w:val="0"/>
          <w:numId w:val="17"/>
        </w:numPr>
        <w:spacing w:before="100" w:beforeAutospacing="1" w:after="100" w:afterAutospacing="1" w:line="360" w:lineRule="auto"/>
        <w:ind w:left="0" w:firstLine="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уровня педагогического мастерства.</w:t>
      </w:r>
    </w:p>
    <w:p w14:paraId="4D9ECED6" w14:textId="77777777" w:rsidR="001906F7" w:rsidRDefault="001906F7"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Для родителей: </w:t>
      </w:r>
    </w:p>
    <w:p w14:paraId="1B849EC5" w14:textId="70A63A51" w:rsidR="00FF6E8E" w:rsidRPr="00FF6E8E" w:rsidRDefault="001906F7" w:rsidP="00FF6E8E">
      <w:pPr>
        <w:pStyle w:val="a3"/>
        <w:numPr>
          <w:ilvl w:val="0"/>
          <w:numId w:val="18"/>
        </w:numPr>
        <w:spacing w:before="100" w:beforeAutospacing="1" w:after="100" w:afterAutospacing="1" w:line="360" w:lineRule="auto"/>
        <w:ind w:left="0" w:firstLine="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Удовлетворённость родителей отдыхом детей.</w:t>
      </w:r>
    </w:p>
    <w:p w14:paraId="38AD406E" w14:textId="542AD008" w:rsidR="00EA4046" w:rsidRDefault="00EA4046" w:rsidP="00FF6E8E">
      <w:pPr>
        <w:pStyle w:val="a3"/>
        <w:numPr>
          <w:ilvl w:val="0"/>
          <w:numId w:val="1"/>
        </w:numPr>
        <w:spacing w:before="100" w:beforeAutospacing="1" w:after="100" w:afterAutospacing="1" w:line="360" w:lineRule="auto"/>
        <w:ind w:left="0" w:firstLine="113"/>
        <w:jc w:val="both"/>
        <w:rPr>
          <w:rFonts w:ascii="Times New Roman" w:eastAsia="Times New Roman" w:hAnsi="Times New Roman" w:cs="Times New Roman"/>
          <w:b/>
          <w:sz w:val="28"/>
          <w:szCs w:val="28"/>
          <w:lang w:eastAsia="ru-RU"/>
        </w:rPr>
      </w:pPr>
      <w:r w:rsidRPr="00FF6E8E">
        <w:rPr>
          <w:rFonts w:ascii="Times New Roman" w:eastAsia="Times New Roman" w:hAnsi="Times New Roman" w:cs="Times New Roman"/>
          <w:b/>
          <w:sz w:val="28"/>
          <w:szCs w:val="28"/>
          <w:lang w:eastAsia="ru-RU"/>
        </w:rPr>
        <w:t>Организационно - педагогические условия реализации программы</w:t>
      </w:r>
      <w:r w:rsidR="00E57D88">
        <w:rPr>
          <w:rFonts w:ascii="Times New Roman" w:eastAsia="Times New Roman" w:hAnsi="Times New Roman" w:cs="Times New Roman"/>
          <w:b/>
          <w:sz w:val="28"/>
          <w:szCs w:val="28"/>
          <w:lang w:eastAsia="ru-RU"/>
        </w:rPr>
        <w:t>.</w:t>
      </w:r>
    </w:p>
    <w:p w14:paraId="6421B71F" w14:textId="77777777" w:rsidR="00E57D88" w:rsidRDefault="00E57D88" w:rsidP="00E57D88">
      <w:pPr>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Организационно-педагогические условия реализации образовательной программы обеспечивают ее реализацию в полном объеме, качество подготовки обучающихся,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7C7B05B6" w14:textId="77777777" w:rsidR="00E57D88" w:rsidRDefault="00E57D88" w:rsidP="00E57D88">
      <w:pPr>
        <w:spacing w:after="0"/>
        <w:ind w:firstLine="709"/>
        <w:jc w:val="both"/>
        <w:rPr>
          <w:rFonts w:ascii="Times New Roman" w:eastAsia="Times New Roman" w:hAnsi="Times New Roman" w:cs="Times New Roman"/>
          <w:color w:val="000000"/>
          <w:sz w:val="28"/>
          <w:szCs w:val="26"/>
        </w:rPr>
      </w:pPr>
      <w:r>
        <w:rPr>
          <w:rFonts w:ascii="Times New Roman" w:hAnsi="Times New Roman" w:cs="Times New Roman"/>
          <w:sz w:val="28"/>
          <w:szCs w:val="28"/>
        </w:rPr>
        <w:t>Программу реализуют педагоги дополнительного образования, имеющие соответствующее образование и квалификацию.</w:t>
      </w:r>
    </w:p>
    <w:p w14:paraId="16971513" w14:textId="77777777" w:rsidR="00E57D88" w:rsidRDefault="00E57D88" w:rsidP="00E57D88">
      <w:pPr>
        <w:shd w:val="clear" w:color="auto" w:fill="FFFFFF"/>
        <w:spacing w:after="0"/>
        <w:ind w:firstLine="708"/>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На каждом этапе реализации программы используется широкий спектр методов, обеспечивающих максимально эффективное усвоение материала каждым воспитанником. Конкретные методы работы выбираются согласно составу данной группы, ее обученности, личностным возможностям. Теоретические занятия разумно проводить в форме бесед, лекций-консультаций, семинаров, используя наглядные материалы, сочетая теорию с </w:t>
      </w:r>
      <w:r>
        <w:rPr>
          <w:rFonts w:ascii="Times New Roman" w:eastAsia="Times New Roman" w:hAnsi="Times New Roman" w:cs="Times New Roman"/>
          <w:color w:val="000000"/>
          <w:sz w:val="28"/>
          <w:szCs w:val="26"/>
        </w:rPr>
        <w:lastRenderedPageBreak/>
        <w:t>практикой, полевые занятия – семинары, практикумы (в том числе индивидуальные), творческие, экспериментальные практические работы на местности.</w:t>
      </w:r>
    </w:p>
    <w:p w14:paraId="097BB121" w14:textId="29AD0CDE" w:rsidR="00E57D88" w:rsidRDefault="00E57D88" w:rsidP="00E57D88">
      <w:pPr>
        <w:shd w:val="clear" w:color="auto" w:fill="FFFFFF"/>
        <w:spacing w:after="0"/>
        <w:ind w:firstLine="708"/>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Обучение строится по принципу «от простого к сложному» и по принципу расширения кругозора по данным темам. </w:t>
      </w:r>
    </w:p>
    <w:p w14:paraId="6ED35B51" w14:textId="77777777" w:rsidR="00E57D88" w:rsidRPr="00E57D88" w:rsidRDefault="00E57D88" w:rsidP="00E57D88">
      <w:pPr>
        <w:shd w:val="clear" w:color="auto" w:fill="FFFFFF"/>
        <w:spacing w:after="0"/>
        <w:ind w:firstLine="708"/>
        <w:jc w:val="both"/>
        <w:rPr>
          <w:rFonts w:ascii="Times New Roman" w:eastAsia="Times New Roman" w:hAnsi="Times New Roman" w:cs="Times New Roman"/>
          <w:color w:val="000000"/>
          <w:sz w:val="28"/>
          <w:szCs w:val="26"/>
        </w:rPr>
      </w:pPr>
    </w:p>
    <w:p w14:paraId="41BA3AF4" w14:textId="77777777" w:rsidR="001906F7" w:rsidRPr="002F580A" w:rsidRDefault="001906F7" w:rsidP="00FF6E8E">
      <w:pPr>
        <w:widowControl w:val="0"/>
        <w:tabs>
          <w:tab w:val="left" w:pos="8398"/>
        </w:tabs>
        <w:overflowPunct w:val="0"/>
        <w:autoSpaceDE w:val="0"/>
        <w:autoSpaceDN w:val="0"/>
        <w:adjustRightInd w:val="0"/>
        <w:spacing w:after="0" w:line="360" w:lineRule="auto"/>
        <w:ind w:firstLine="113"/>
        <w:jc w:val="both"/>
        <w:rPr>
          <w:rFonts w:ascii="Times New Roman" w:eastAsia="Times New Roman" w:hAnsi="Times New Roman" w:cs="Times New Roman"/>
          <w:b/>
          <w:bCs/>
          <w:sz w:val="28"/>
          <w:szCs w:val="28"/>
          <w:lang w:eastAsia="ru-RU"/>
        </w:rPr>
      </w:pPr>
      <w:r w:rsidRPr="002F580A">
        <w:rPr>
          <w:rFonts w:ascii="Times New Roman" w:eastAsia="Times New Roman" w:hAnsi="Times New Roman" w:cs="Times New Roman"/>
          <w:b/>
          <w:bCs/>
          <w:sz w:val="28"/>
          <w:szCs w:val="28"/>
          <w:lang w:eastAsia="ru-RU"/>
        </w:rPr>
        <w:t>Учебный план</w:t>
      </w:r>
    </w:p>
    <w:p w14:paraId="20747CC8" w14:textId="77777777" w:rsidR="001906F7" w:rsidRPr="002F580A" w:rsidRDefault="001906F7" w:rsidP="00FF6E8E">
      <w:pPr>
        <w:tabs>
          <w:tab w:val="left" w:pos="8398"/>
        </w:tabs>
        <w:overflowPunct w:val="0"/>
        <w:autoSpaceDE w:val="0"/>
        <w:autoSpaceDN w:val="0"/>
        <w:adjustRightInd w:val="0"/>
        <w:spacing w:after="0" w:line="360" w:lineRule="auto"/>
        <w:ind w:firstLine="113"/>
        <w:jc w:val="both"/>
        <w:rPr>
          <w:rFonts w:ascii="Times New Roman" w:eastAsia="Times New Roman" w:hAnsi="Times New Roman" w:cs="Times New Roman"/>
          <w:bCs/>
          <w:color w:val="000000"/>
          <w:spacing w:val="-3"/>
          <w:sz w:val="28"/>
          <w:szCs w:val="28"/>
          <w:lang w:eastAsia="ru-RU"/>
        </w:rPr>
      </w:pPr>
      <w:r w:rsidRPr="002F580A">
        <w:rPr>
          <w:rFonts w:ascii="Times New Roman" w:eastAsia="Times New Roman" w:hAnsi="Times New Roman" w:cs="Times New Roman"/>
          <w:bCs/>
          <w:color w:val="000000"/>
          <w:spacing w:val="-3"/>
          <w:sz w:val="28"/>
          <w:szCs w:val="28"/>
          <w:lang w:eastAsia="ru-RU"/>
        </w:rPr>
        <w:t xml:space="preserve">Программа реализуется в течение в период летних каникул, в соответствии с календарным учебным графиком, учебным планом. </w:t>
      </w:r>
    </w:p>
    <w:p w14:paraId="2FE3CBD7" w14:textId="77777777" w:rsidR="001906F7" w:rsidRPr="002F580A" w:rsidRDefault="001906F7" w:rsidP="00FF6E8E">
      <w:pPr>
        <w:tabs>
          <w:tab w:val="left" w:pos="8398"/>
        </w:tabs>
        <w:overflowPunct w:val="0"/>
        <w:autoSpaceDE w:val="0"/>
        <w:autoSpaceDN w:val="0"/>
        <w:adjustRightInd w:val="0"/>
        <w:spacing w:after="0" w:line="360" w:lineRule="auto"/>
        <w:ind w:firstLine="113"/>
        <w:jc w:val="both"/>
        <w:rPr>
          <w:rFonts w:ascii="Times New Roman" w:eastAsia="Times New Roman" w:hAnsi="Times New Roman" w:cs="Times New Roman"/>
          <w:bCs/>
          <w:color w:val="000000"/>
          <w:spacing w:val="-3"/>
          <w:sz w:val="28"/>
          <w:szCs w:val="28"/>
          <w:lang w:eastAsia="ru-RU"/>
        </w:rPr>
      </w:pPr>
      <w:r w:rsidRPr="002F580A">
        <w:rPr>
          <w:rFonts w:ascii="Times New Roman" w:eastAsia="Times New Roman" w:hAnsi="Times New Roman" w:cs="Times New Roman"/>
          <w:bCs/>
          <w:color w:val="000000"/>
          <w:spacing w:val="-3"/>
          <w:sz w:val="28"/>
          <w:szCs w:val="28"/>
          <w:lang w:eastAsia="ru-RU"/>
        </w:rPr>
        <w:t xml:space="preserve">Учебный план рассчитан на 2 смены по 14 дней. </w:t>
      </w:r>
    </w:p>
    <w:p w14:paraId="63AFDFB5" w14:textId="6829A46D" w:rsidR="001F0B81" w:rsidRDefault="001906F7" w:rsidP="00FF6E8E">
      <w:pPr>
        <w:tabs>
          <w:tab w:val="left" w:pos="8398"/>
        </w:tabs>
        <w:overflowPunct w:val="0"/>
        <w:autoSpaceDE w:val="0"/>
        <w:autoSpaceDN w:val="0"/>
        <w:adjustRightInd w:val="0"/>
        <w:spacing w:after="0" w:line="360" w:lineRule="auto"/>
        <w:ind w:firstLine="113"/>
        <w:jc w:val="both"/>
        <w:rPr>
          <w:rFonts w:ascii="Times New Roman" w:eastAsia="Times New Roman" w:hAnsi="Times New Roman" w:cs="Times New Roman"/>
          <w:b/>
          <w:color w:val="000000"/>
          <w:spacing w:val="-3"/>
          <w:sz w:val="28"/>
          <w:szCs w:val="28"/>
          <w:lang w:eastAsia="ru-RU"/>
        </w:rPr>
      </w:pPr>
      <w:r w:rsidRPr="002F580A">
        <w:rPr>
          <w:rFonts w:ascii="Times New Roman" w:eastAsia="Times New Roman" w:hAnsi="Times New Roman" w:cs="Times New Roman"/>
          <w:b/>
          <w:color w:val="000000"/>
          <w:spacing w:val="-3"/>
          <w:sz w:val="28"/>
          <w:szCs w:val="28"/>
          <w:lang w:eastAsia="ru-RU"/>
        </w:rPr>
        <w:t>Календарный учебный график.</w:t>
      </w:r>
    </w:p>
    <w:p w14:paraId="11F2424E" w14:textId="498AF76C" w:rsidR="001F0B81" w:rsidRDefault="001F0B81" w:rsidP="00FF6E8E">
      <w:pPr>
        <w:tabs>
          <w:tab w:val="left" w:pos="8398"/>
        </w:tabs>
        <w:overflowPunct w:val="0"/>
        <w:autoSpaceDE w:val="0"/>
        <w:autoSpaceDN w:val="0"/>
        <w:adjustRightInd w:val="0"/>
        <w:spacing w:after="0"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1 смена</w:t>
      </w:r>
    </w:p>
    <w:tbl>
      <w:tblPr>
        <w:tblStyle w:val="a4"/>
        <w:tblW w:w="0" w:type="auto"/>
        <w:tblInd w:w="-5" w:type="dxa"/>
        <w:tblLook w:val="04A0" w:firstRow="1" w:lastRow="0" w:firstColumn="1" w:lastColumn="0" w:noHBand="0" w:noVBand="1"/>
      </w:tblPr>
      <w:tblGrid>
        <w:gridCol w:w="1980"/>
        <w:gridCol w:w="7234"/>
      </w:tblGrid>
      <w:tr w:rsidR="000A0E92" w14:paraId="6634E9DA" w14:textId="77777777" w:rsidTr="000A0E92">
        <w:tc>
          <w:tcPr>
            <w:tcW w:w="1980" w:type="dxa"/>
          </w:tcPr>
          <w:p w14:paraId="4F3DB47E" w14:textId="3D7C838D"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Дата проведения</w:t>
            </w:r>
          </w:p>
        </w:tc>
        <w:tc>
          <w:tcPr>
            <w:tcW w:w="7234" w:type="dxa"/>
          </w:tcPr>
          <w:p w14:paraId="0D422AC8" w14:textId="3A700218"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Название дня</w:t>
            </w:r>
          </w:p>
        </w:tc>
      </w:tr>
      <w:tr w:rsidR="000A0E92" w14:paraId="5C9C8597" w14:textId="77777777" w:rsidTr="000A0E92">
        <w:tc>
          <w:tcPr>
            <w:tcW w:w="1980" w:type="dxa"/>
          </w:tcPr>
          <w:p w14:paraId="16FC2FE2" w14:textId="02FA5136" w:rsidR="000A0E92" w:rsidRPr="00842748"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842748">
              <w:rPr>
                <w:rFonts w:ascii="Times New Roman" w:eastAsia="Times New Roman" w:hAnsi="Times New Roman" w:cs="Times New Roman"/>
                <w:color w:val="000000"/>
                <w:spacing w:val="-3"/>
                <w:sz w:val="28"/>
                <w:szCs w:val="28"/>
                <w:lang w:eastAsia="ru-RU"/>
              </w:rPr>
              <w:t>02.06.2025</w:t>
            </w:r>
          </w:p>
        </w:tc>
        <w:tc>
          <w:tcPr>
            <w:tcW w:w="7234" w:type="dxa"/>
          </w:tcPr>
          <w:p w14:paraId="63C5A2DA" w14:textId="735C9FD2" w:rsidR="000A0E92" w:rsidRPr="001F0B81" w:rsidRDefault="000A0E92" w:rsidP="00FF6E8E">
            <w:pPr>
              <w:spacing w:before="100" w:beforeAutospacing="1" w:after="100" w:afterAutospacing="1" w:line="360" w:lineRule="auto"/>
              <w:ind w:firstLine="113"/>
              <w:jc w:val="both"/>
              <w:rPr>
                <w:rFonts w:ascii="Times New Roman" w:eastAsia="Times New Roman" w:hAnsi="Times New Roman" w:cs="Times New Roman"/>
                <w:sz w:val="28"/>
                <w:szCs w:val="28"/>
                <w:lang w:eastAsia="ru-RU"/>
              </w:rPr>
            </w:pPr>
            <w:r w:rsidRPr="001F0B81">
              <w:rPr>
                <w:rFonts w:ascii="Times New Roman" w:eastAsia="Times New Roman" w:hAnsi="Times New Roman" w:cs="Times New Roman"/>
                <w:sz w:val="28"/>
                <w:szCs w:val="28"/>
                <w:lang w:eastAsia="ru-RU"/>
              </w:rPr>
              <w:t>«Добро пожаловать»</w:t>
            </w:r>
          </w:p>
        </w:tc>
      </w:tr>
      <w:tr w:rsidR="000A0E92" w14:paraId="61DF1725" w14:textId="77777777" w:rsidTr="000A0E92">
        <w:tc>
          <w:tcPr>
            <w:tcW w:w="1980" w:type="dxa"/>
          </w:tcPr>
          <w:p w14:paraId="7BBDDDD3" w14:textId="1DB95338"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sidRPr="000E03FF">
              <w:rPr>
                <w:rFonts w:ascii="Times New Roman" w:eastAsia="Times New Roman" w:hAnsi="Times New Roman" w:cs="Times New Roman"/>
                <w:color w:val="000000"/>
                <w:spacing w:val="-3"/>
                <w:sz w:val="28"/>
                <w:szCs w:val="28"/>
                <w:lang w:eastAsia="ru-RU"/>
              </w:rPr>
              <w:t>0</w:t>
            </w:r>
            <w:r>
              <w:rPr>
                <w:rFonts w:ascii="Times New Roman" w:eastAsia="Times New Roman" w:hAnsi="Times New Roman" w:cs="Times New Roman"/>
                <w:color w:val="000000"/>
                <w:spacing w:val="-3"/>
                <w:sz w:val="28"/>
                <w:szCs w:val="28"/>
                <w:lang w:eastAsia="ru-RU"/>
              </w:rPr>
              <w:t>3</w:t>
            </w:r>
            <w:r w:rsidRPr="000E03FF">
              <w:rPr>
                <w:rFonts w:ascii="Times New Roman" w:eastAsia="Times New Roman" w:hAnsi="Times New Roman" w:cs="Times New Roman"/>
                <w:color w:val="000000"/>
                <w:spacing w:val="-3"/>
                <w:sz w:val="28"/>
                <w:szCs w:val="28"/>
                <w:lang w:eastAsia="ru-RU"/>
              </w:rPr>
              <w:t>.06.2025</w:t>
            </w:r>
          </w:p>
        </w:tc>
        <w:tc>
          <w:tcPr>
            <w:tcW w:w="7234" w:type="dxa"/>
          </w:tcPr>
          <w:p w14:paraId="3DF3DE0A" w14:textId="030E9C96"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«Я в движении»</w:t>
            </w:r>
          </w:p>
        </w:tc>
      </w:tr>
      <w:tr w:rsidR="000A0E92" w14:paraId="622F4866" w14:textId="77777777" w:rsidTr="000A0E92">
        <w:tc>
          <w:tcPr>
            <w:tcW w:w="1980" w:type="dxa"/>
          </w:tcPr>
          <w:p w14:paraId="4687D051" w14:textId="2DBA59E7"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sidRPr="000E03FF">
              <w:rPr>
                <w:rFonts w:ascii="Times New Roman" w:eastAsia="Times New Roman" w:hAnsi="Times New Roman" w:cs="Times New Roman"/>
                <w:color w:val="000000"/>
                <w:spacing w:val="-3"/>
                <w:sz w:val="28"/>
                <w:szCs w:val="28"/>
                <w:lang w:eastAsia="ru-RU"/>
              </w:rPr>
              <w:t>0</w:t>
            </w:r>
            <w:r>
              <w:rPr>
                <w:rFonts w:ascii="Times New Roman" w:eastAsia="Times New Roman" w:hAnsi="Times New Roman" w:cs="Times New Roman"/>
                <w:color w:val="000000"/>
                <w:spacing w:val="-3"/>
                <w:sz w:val="28"/>
                <w:szCs w:val="28"/>
                <w:lang w:eastAsia="ru-RU"/>
              </w:rPr>
              <w:t>4</w:t>
            </w:r>
            <w:r w:rsidRPr="000E03FF">
              <w:rPr>
                <w:rFonts w:ascii="Times New Roman" w:eastAsia="Times New Roman" w:hAnsi="Times New Roman" w:cs="Times New Roman"/>
                <w:color w:val="000000"/>
                <w:spacing w:val="-3"/>
                <w:sz w:val="28"/>
                <w:szCs w:val="28"/>
                <w:lang w:eastAsia="ru-RU"/>
              </w:rPr>
              <w:t>.06.2025</w:t>
            </w:r>
          </w:p>
        </w:tc>
        <w:tc>
          <w:tcPr>
            <w:tcW w:w="7234" w:type="dxa"/>
          </w:tcPr>
          <w:p w14:paraId="634F8027" w14:textId="3A11EEEE"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«Будь в теме»</w:t>
            </w:r>
          </w:p>
        </w:tc>
      </w:tr>
      <w:tr w:rsidR="000A0E92" w14:paraId="791C5942" w14:textId="77777777" w:rsidTr="000A0E92">
        <w:tc>
          <w:tcPr>
            <w:tcW w:w="1980" w:type="dxa"/>
          </w:tcPr>
          <w:p w14:paraId="4AF94A98" w14:textId="69957A75"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sidRPr="000E03FF">
              <w:rPr>
                <w:rFonts w:ascii="Times New Roman" w:eastAsia="Times New Roman" w:hAnsi="Times New Roman" w:cs="Times New Roman"/>
                <w:color w:val="000000"/>
                <w:spacing w:val="-3"/>
                <w:sz w:val="28"/>
                <w:szCs w:val="28"/>
                <w:lang w:eastAsia="ru-RU"/>
              </w:rPr>
              <w:t>0</w:t>
            </w:r>
            <w:r>
              <w:rPr>
                <w:rFonts w:ascii="Times New Roman" w:eastAsia="Times New Roman" w:hAnsi="Times New Roman" w:cs="Times New Roman"/>
                <w:color w:val="000000"/>
                <w:spacing w:val="-3"/>
                <w:sz w:val="28"/>
                <w:szCs w:val="28"/>
                <w:lang w:eastAsia="ru-RU"/>
              </w:rPr>
              <w:t>5</w:t>
            </w:r>
            <w:r w:rsidRPr="000E03FF">
              <w:rPr>
                <w:rFonts w:ascii="Times New Roman" w:eastAsia="Times New Roman" w:hAnsi="Times New Roman" w:cs="Times New Roman"/>
                <w:color w:val="000000"/>
                <w:spacing w:val="-3"/>
                <w:sz w:val="28"/>
                <w:szCs w:val="28"/>
                <w:lang w:eastAsia="ru-RU"/>
              </w:rPr>
              <w:t>.06.2025</w:t>
            </w:r>
          </w:p>
        </w:tc>
        <w:tc>
          <w:tcPr>
            <w:tcW w:w="7234" w:type="dxa"/>
          </w:tcPr>
          <w:p w14:paraId="58AF8561" w14:textId="45D40CD5"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«Атмосфера творчества»</w:t>
            </w:r>
          </w:p>
        </w:tc>
      </w:tr>
      <w:tr w:rsidR="000A0E92" w14:paraId="5007B363" w14:textId="77777777" w:rsidTr="000A0E92">
        <w:tc>
          <w:tcPr>
            <w:tcW w:w="1980" w:type="dxa"/>
          </w:tcPr>
          <w:p w14:paraId="4F99392E" w14:textId="409F9450"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sidRPr="000E03FF">
              <w:rPr>
                <w:rFonts w:ascii="Times New Roman" w:eastAsia="Times New Roman" w:hAnsi="Times New Roman" w:cs="Times New Roman"/>
                <w:color w:val="000000"/>
                <w:spacing w:val="-3"/>
                <w:sz w:val="28"/>
                <w:szCs w:val="28"/>
                <w:lang w:eastAsia="ru-RU"/>
              </w:rPr>
              <w:t>0</w:t>
            </w:r>
            <w:r>
              <w:rPr>
                <w:rFonts w:ascii="Times New Roman" w:eastAsia="Times New Roman" w:hAnsi="Times New Roman" w:cs="Times New Roman"/>
                <w:color w:val="000000"/>
                <w:spacing w:val="-3"/>
                <w:sz w:val="28"/>
                <w:szCs w:val="28"/>
                <w:lang w:eastAsia="ru-RU"/>
              </w:rPr>
              <w:t>6</w:t>
            </w:r>
            <w:r w:rsidRPr="000E03FF">
              <w:rPr>
                <w:rFonts w:ascii="Times New Roman" w:eastAsia="Times New Roman" w:hAnsi="Times New Roman" w:cs="Times New Roman"/>
                <w:color w:val="000000"/>
                <w:spacing w:val="-3"/>
                <w:sz w:val="28"/>
                <w:szCs w:val="28"/>
                <w:lang w:eastAsia="ru-RU"/>
              </w:rPr>
              <w:t>.06.2025</w:t>
            </w:r>
          </w:p>
        </w:tc>
        <w:tc>
          <w:tcPr>
            <w:tcW w:w="7234" w:type="dxa"/>
          </w:tcPr>
          <w:p w14:paraId="44336B75" w14:textId="2D952C82"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«Мой Пушкин»</w:t>
            </w:r>
          </w:p>
        </w:tc>
      </w:tr>
      <w:tr w:rsidR="000A0E92" w14:paraId="1A3BD056" w14:textId="77777777" w:rsidTr="000A0E92">
        <w:tc>
          <w:tcPr>
            <w:tcW w:w="1980" w:type="dxa"/>
          </w:tcPr>
          <w:p w14:paraId="5279CF74" w14:textId="1A327C7E"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sidRPr="000E03FF">
              <w:rPr>
                <w:rFonts w:ascii="Times New Roman" w:eastAsia="Times New Roman" w:hAnsi="Times New Roman" w:cs="Times New Roman"/>
                <w:color w:val="000000"/>
                <w:spacing w:val="-3"/>
                <w:sz w:val="28"/>
                <w:szCs w:val="28"/>
                <w:lang w:eastAsia="ru-RU"/>
              </w:rPr>
              <w:t>0</w:t>
            </w:r>
            <w:r>
              <w:rPr>
                <w:rFonts w:ascii="Times New Roman" w:eastAsia="Times New Roman" w:hAnsi="Times New Roman" w:cs="Times New Roman"/>
                <w:color w:val="000000"/>
                <w:spacing w:val="-3"/>
                <w:sz w:val="28"/>
                <w:szCs w:val="28"/>
                <w:lang w:eastAsia="ru-RU"/>
              </w:rPr>
              <w:t>7</w:t>
            </w:r>
            <w:r w:rsidRPr="000E03FF">
              <w:rPr>
                <w:rFonts w:ascii="Times New Roman" w:eastAsia="Times New Roman" w:hAnsi="Times New Roman" w:cs="Times New Roman"/>
                <w:color w:val="000000"/>
                <w:spacing w:val="-3"/>
                <w:sz w:val="28"/>
                <w:szCs w:val="28"/>
                <w:lang w:eastAsia="ru-RU"/>
              </w:rPr>
              <w:t>.06.2025</w:t>
            </w:r>
          </w:p>
        </w:tc>
        <w:tc>
          <w:tcPr>
            <w:tcW w:w="7234" w:type="dxa"/>
          </w:tcPr>
          <w:p w14:paraId="261883F6" w14:textId="6C5DD386"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«Читаем книги»</w:t>
            </w:r>
          </w:p>
        </w:tc>
      </w:tr>
      <w:tr w:rsidR="000A0E92" w14:paraId="097AFA02" w14:textId="77777777" w:rsidTr="000A0E92">
        <w:tc>
          <w:tcPr>
            <w:tcW w:w="1980" w:type="dxa"/>
          </w:tcPr>
          <w:p w14:paraId="03B43748" w14:textId="71EDA452"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sidRPr="000E03FF">
              <w:rPr>
                <w:rFonts w:ascii="Times New Roman" w:eastAsia="Times New Roman" w:hAnsi="Times New Roman" w:cs="Times New Roman"/>
                <w:color w:val="000000"/>
                <w:spacing w:val="-3"/>
                <w:sz w:val="28"/>
                <w:szCs w:val="28"/>
                <w:lang w:eastAsia="ru-RU"/>
              </w:rPr>
              <w:t>0</w:t>
            </w:r>
            <w:r>
              <w:rPr>
                <w:rFonts w:ascii="Times New Roman" w:eastAsia="Times New Roman" w:hAnsi="Times New Roman" w:cs="Times New Roman"/>
                <w:color w:val="000000"/>
                <w:spacing w:val="-3"/>
                <w:sz w:val="28"/>
                <w:szCs w:val="28"/>
                <w:lang w:eastAsia="ru-RU"/>
              </w:rPr>
              <w:t>9</w:t>
            </w:r>
            <w:r w:rsidRPr="000E03FF">
              <w:rPr>
                <w:rFonts w:ascii="Times New Roman" w:eastAsia="Times New Roman" w:hAnsi="Times New Roman" w:cs="Times New Roman"/>
                <w:color w:val="000000"/>
                <w:spacing w:val="-3"/>
                <w:sz w:val="28"/>
                <w:szCs w:val="28"/>
                <w:lang w:eastAsia="ru-RU"/>
              </w:rPr>
              <w:t>.06.2025</w:t>
            </w:r>
          </w:p>
        </w:tc>
        <w:tc>
          <w:tcPr>
            <w:tcW w:w="7234" w:type="dxa"/>
          </w:tcPr>
          <w:p w14:paraId="33B975F0" w14:textId="2D56CFD5"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«День океанов»</w:t>
            </w:r>
          </w:p>
        </w:tc>
      </w:tr>
      <w:tr w:rsidR="000A0E92" w14:paraId="637EBAB5" w14:textId="77777777" w:rsidTr="000A0E92">
        <w:tc>
          <w:tcPr>
            <w:tcW w:w="1980" w:type="dxa"/>
          </w:tcPr>
          <w:p w14:paraId="4DD5DF8A" w14:textId="1F75E4EE"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10</w:t>
            </w:r>
            <w:r w:rsidRPr="000E03FF">
              <w:rPr>
                <w:rFonts w:ascii="Times New Roman" w:eastAsia="Times New Roman" w:hAnsi="Times New Roman" w:cs="Times New Roman"/>
                <w:color w:val="000000"/>
                <w:spacing w:val="-3"/>
                <w:sz w:val="28"/>
                <w:szCs w:val="28"/>
                <w:lang w:eastAsia="ru-RU"/>
              </w:rPr>
              <w:t>.06.2025</w:t>
            </w:r>
          </w:p>
        </w:tc>
        <w:tc>
          <w:tcPr>
            <w:tcW w:w="7234" w:type="dxa"/>
          </w:tcPr>
          <w:p w14:paraId="20ED8F8B" w14:textId="631FCEA2"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«Экскурсионный день»</w:t>
            </w:r>
          </w:p>
        </w:tc>
      </w:tr>
      <w:tr w:rsidR="000A0E92" w14:paraId="573EB3FC" w14:textId="77777777" w:rsidTr="000A0E92">
        <w:tc>
          <w:tcPr>
            <w:tcW w:w="1980" w:type="dxa"/>
          </w:tcPr>
          <w:p w14:paraId="0FCD96D6" w14:textId="001F2E03"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11</w:t>
            </w:r>
            <w:r w:rsidRPr="000E03FF">
              <w:rPr>
                <w:rFonts w:ascii="Times New Roman" w:eastAsia="Times New Roman" w:hAnsi="Times New Roman" w:cs="Times New Roman"/>
                <w:color w:val="000000"/>
                <w:spacing w:val="-3"/>
                <w:sz w:val="28"/>
                <w:szCs w:val="28"/>
                <w:lang w:eastAsia="ru-RU"/>
              </w:rPr>
              <w:t>.06.2025</w:t>
            </w:r>
          </w:p>
        </w:tc>
        <w:tc>
          <w:tcPr>
            <w:tcW w:w="7234" w:type="dxa"/>
          </w:tcPr>
          <w:p w14:paraId="5D20447E" w14:textId="2DAD73F2"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«Моя Родина- Россия!»</w:t>
            </w:r>
          </w:p>
        </w:tc>
      </w:tr>
      <w:tr w:rsidR="000A0E92" w14:paraId="330FDB57" w14:textId="77777777" w:rsidTr="000A0E92">
        <w:tc>
          <w:tcPr>
            <w:tcW w:w="1980" w:type="dxa"/>
          </w:tcPr>
          <w:p w14:paraId="1B8B9F25" w14:textId="53A22577"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1</w:t>
            </w:r>
            <w:r w:rsidRPr="000E03FF">
              <w:rPr>
                <w:rFonts w:ascii="Times New Roman" w:eastAsia="Times New Roman" w:hAnsi="Times New Roman" w:cs="Times New Roman"/>
                <w:color w:val="000000"/>
                <w:spacing w:val="-3"/>
                <w:sz w:val="28"/>
                <w:szCs w:val="28"/>
                <w:lang w:eastAsia="ru-RU"/>
              </w:rPr>
              <w:t>2.06.2025</w:t>
            </w:r>
          </w:p>
        </w:tc>
        <w:tc>
          <w:tcPr>
            <w:tcW w:w="7234" w:type="dxa"/>
          </w:tcPr>
          <w:p w14:paraId="566504B0" w14:textId="5694C422"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«Детский кинофестиваль»</w:t>
            </w:r>
          </w:p>
        </w:tc>
      </w:tr>
      <w:tr w:rsidR="000A0E92" w14:paraId="40EEA552" w14:textId="77777777" w:rsidTr="000A0E92">
        <w:tc>
          <w:tcPr>
            <w:tcW w:w="1980" w:type="dxa"/>
          </w:tcPr>
          <w:p w14:paraId="025E74D9" w14:textId="1A62F285"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13</w:t>
            </w:r>
            <w:r w:rsidRPr="000E03FF">
              <w:rPr>
                <w:rFonts w:ascii="Times New Roman" w:eastAsia="Times New Roman" w:hAnsi="Times New Roman" w:cs="Times New Roman"/>
                <w:color w:val="000000"/>
                <w:spacing w:val="-3"/>
                <w:sz w:val="28"/>
                <w:szCs w:val="28"/>
                <w:lang w:eastAsia="ru-RU"/>
              </w:rPr>
              <w:t>.06.2025</w:t>
            </w:r>
          </w:p>
        </w:tc>
        <w:tc>
          <w:tcPr>
            <w:tcW w:w="7234" w:type="dxa"/>
          </w:tcPr>
          <w:p w14:paraId="7CB54CF2" w14:textId="6DEDF92C"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«Я в движении»</w:t>
            </w:r>
          </w:p>
        </w:tc>
      </w:tr>
      <w:tr w:rsidR="000A0E92" w14:paraId="00D8A295" w14:textId="77777777" w:rsidTr="000A0E92">
        <w:tc>
          <w:tcPr>
            <w:tcW w:w="1980" w:type="dxa"/>
          </w:tcPr>
          <w:p w14:paraId="1E48FFE0" w14:textId="3CCBEC93"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14</w:t>
            </w:r>
            <w:r w:rsidRPr="000E03FF">
              <w:rPr>
                <w:rFonts w:ascii="Times New Roman" w:eastAsia="Times New Roman" w:hAnsi="Times New Roman" w:cs="Times New Roman"/>
                <w:color w:val="000000"/>
                <w:spacing w:val="-3"/>
                <w:sz w:val="28"/>
                <w:szCs w:val="28"/>
                <w:lang w:eastAsia="ru-RU"/>
              </w:rPr>
              <w:t>.06.2025</w:t>
            </w:r>
          </w:p>
        </w:tc>
        <w:tc>
          <w:tcPr>
            <w:tcW w:w="7234" w:type="dxa"/>
          </w:tcPr>
          <w:p w14:paraId="718CF9FB" w14:textId="3F99AEED"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«Я и творчество»</w:t>
            </w:r>
          </w:p>
        </w:tc>
      </w:tr>
      <w:tr w:rsidR="000A0E92" w14:paraId="468FAE10" w14:textId="77777777" w:rsidTr="000A0E92">
        <w:tc>
          <w:tcPr>
            <w:tcW w:w="1980" w:type="dxa"/>
          </w:tcPr>
          <w:p w14:paraId="11E1E3EE" w14:textId="7F7F3FDA"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16</w:t>
            </w:r>
            <w:r w:rsidRPr="000E03FF">
              <w:rPr>
                <w:rFonts w:ascii="Times New Roman" w:eastAsia="Times New Roman" w:hAnsi="Times New Roman" w:cs="Times New Roman"/>
                <w:color w:val="000000"/>
                <w:spacing w:val="-3"/>
                <w:sz w:val="28"/>
                <w:szCs w:val="28"/>
                <w:lang w:eastAsia="ru-RU"/>
              </w:rPr>
              <w:t>.06.2025</w:t>
            </w:r>
          </w:p>
        </w:tc>
        <w:tc>
          <w:tcPr>
            <w:tcW w:w="7234" w:type="dxa"/>
          </w:tcPr>
          <w:p w14:paraId="21F1E4FA" w14:textId="297779DD"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color w:val="000000"/>
                <w:spacing w:val="-3"/>
                <w:sz w:val="28"/>
                <w:szCs w:val="28"/>
                <w:lang w:eastAsia="ru-RU"/>
              </w:rPr>
              <w:t>«Школа безопасности»</w:t>
            </w:r>
          </w:p>
        </w:tc>
      </w:tr>
      <w:tr w:rsidR="000A0E92" w14:paraId="6873BB20" w14:textId="77777777" w:rsidTr="000A0E92">
        <w:tc>
          <w:tcPr>
            <w:tcW w:w="1980" w:type="dxa"/>
          </w:tcPr>
          <w:p w14:paraId="11156DF0" w14:textId="0E4D20EC"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17</w:t>
            </w:r>
            <w:r w:rsidRPr="000E03FF">
              <w:rPr>
                <w:rFonts w:ascii="Times New Roman" w:eastAsia="Times New Roman" w:hAnsi="Times New Roman" w:cs="Times New Roman"/>
                <w:color w:val="000000"/>
                <w:spacing w:val="-3"/>
                <w:sz w:val="28"/>
                <w:szCs w:val="28"/>
                <w:lang w:eastAsia="ru-RU"/>
              </w:rPr>
              <w:t>.06.2025</w:t>
            </w:r>
          </w:p>
        </w:tc>
        <w:tc>
          <w:tcPr>
            <w:tcW w:w="7234" w:type="dxa"/>
          </w:tcPr>
          <w:p w14:paraId="7E2746A8" w14:textId="678ADC30" w:rsidR="000A0E92" w:rsidRPr="001F0B81"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1F0B81">
              <w:rPr>
                <w:rFonts w:ascii="Times New Roman" w:eastAsia="Times New Roman" w:hAnsi="Times New Roman" w:cs="Times New Roman"/>
                <w:sz w:val="28"/>
                <w:szCs w:val="28"/>
                <w:lang w:eastAsia="ru-RU"/>
              </w:rPr>
              <w:t>«Все расстояния в круг замыкаются»</w:t>
            </w:r>
          </w:p>
        </w:tc>
      </w:tr>
    </w:tbl>
    <w:p w14:paraId="07EB905C" w14:textId="77777777" w:rsidR="002C74CD" w:rsidRDefault="002C74CD" w:rsidP="00FF6E8E">
      <w:pPr>
        <w:spacing w:before="100" w:beforeAutospacing="1" w:after="100" w:afterAutospacing="1" w:line="360" w:lineRule="auto"/>
        <w:ind w:firstLine="113"/>
        <w:jc w:val="both"/>
        <w:rPr>
          <w:rFonts w:ascii="Times New Roman" w:eastAsia="Times New Roman" w:hAnsi="Times New Roman" w:cs="Times New Roman"/>
          <w:b/>
          <w:sz w:val="28"/>
          <w:szCs w:val="28"/>
          <w:lang w:eastAsia="ru-RU"/>
        </w:rPr>
      </w:pPr>
    </w:p>
    <w:p w14:paraId="75ADCBE0" w14:textId="77777777" w:rsidR="002C74CD" w:rsidRDefault="002C74CD" w:rsidP="00FF6E8E">
      <w:pPr>
        <w:spacing w:before="100" w:beforeAutospacing="1" w:after="100" w:afterAutospacing="1" w:line="360" w:lineRule="auto"/>
        <w:ind w:firstLine="113"/>
        <w:jc w:val="both"/>
        <w:rPr>
          <w:rFonts w:ascii="Times New Roman" w:eastAsia="Times New Roman" w:hAnsi="Times New Roman" w:cs="Times New Roman"/>
          <w:b/>
          <w:sz w:val="28"/>
          <w:szCs w:val="28"/>
          <w:lang w:eastAsia="ru-RU"/>
        </w:rPr>
      </w:pPr>
    </w:p>
    <w:p w14:paraId="5DBBAD2C" w14:textId="730DDB95" w:rsidR="00544B61" w:rsidRDefault="001F0B81" w:rsidP="00FF6E8E">
      <w:pPr>
        <w:spacing w:before="100" w:beforeAutospacing="1" w:after="100" w:afterAutospacing="1" w:line="360" w:lineRule="auto"/>
        <w:ind w:firstLine="113"/>
        <w:jc w:val="both"/>
        <w:rPr>
          <w:rFonts w:ascii="Times New Roman" w:eastAsia="Times New Roman" w:hAnsi="Times New Roman" w:cs="Times New Roman"/>
          <w:b/>
          <w:sz w:val="28"/>
          <w:szCs w:val="28"/>
          <w:lang w:eastAsia="ru-RU"/>
        </w:rPr>
      </w:pPr>
      <w:r w:rsidRPr="001F0B81">
        <w:rPr>
          <w:rFonts w:ascii="Times New Roman" w:eastAsia="Times New Roman" w:hAnsi="Times New Roman" w:cs="Times New Roman"/>
          <w:b/>
          <w:sz w:val="28"/>
          <w:szCs w:val="28"/>
          <w:lang w:eastAsia="ru-RU"/>
        </w:rPr>
        <w:lastRenderedPageBreak/>
        <w:t>2 смена</w:t>
      </w:r>
    </w:p>
    <w:tbl>
      <w:tblPr>
        <w:tblStyle w:val="a4"/>
        <w:tblW w:w="0" w:type="auto"/>
        <w:tblInd w:w="-5" w:type="dxa"/>
        <w:tblLook w:val="04A0" w:firstRow="1" w:lastRow="0" w:firstColumn="1" w:lastColumn="0" w:noHBand="0" w:noVBand="1"/>
      </w:tblPr>
      <w:tblGrid>
        <w:gridCol w:w="1980"/>
        <w:gridCol w:w="7234"/>
      </w:tblGrid>
      <w:tr w:rsidR="000A0E92" w14:paraId="73EB5949" w14:textId="77777777" w:rsidTr="000A0E92">
        <w:tc>
          <w:tcPr>
            <w:tcW w:w="1980" w:type="dxa"/>
          </w:tcPr>
          <w:p w14:paraId="22CAD641" w14:textId="77777777" w:rsidR="000A0E92" w:rsidRDefault="000A0E92" w:rsidP="00FF6E8E">
            <w:pPr>
              <w:tabs>
                <w:tab w:val="left" w:pos="8398"/>
              </w:tabs>
              <w:overflowPunct w:val="0"/>
              <w:autoSpaceDE w:val="0"/>
              <w:autoSpaceDN w:val="0"/>
              <w:adjustRightInd w:val="0"/>
              <w:spacing w:line="360" w:lineRule="auto"/>
              <w:ind w:left="28"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Дата проведения</w:t>
            </w:r>
          </w:p>
        </w:tc>
        <w:tc>
          <w:tcPr>
            <w:tcW w:w="7234" w:type="dxa"/>
          </w:tcPr>
          <w:p w14:paraId="5A8A4784" w14:textId="77777777"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Название дня</w:t>
            </w:r>
          </w:p>
        </w:tc>
      </w:tr>
      <w:tr w:rsidR="000A0E92" w14:paraId="2D80D7A1" w14:textId="77777777" w:rsidTr="000A0E92">
        <w:tc>
          <w:tcPr>
            <w:tcW w:w="1980" w:type="dxa"/>
          </w:tcPr>
          <w:p w14:paraId="26CD4127" w14:textId="6E3278CA" w:rsidR="000A0E92" w:rsidRPr="00842748"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18</w:t>
            </w:r>
            <w:r w:rsidRPr="00842748">
              <w:rPr>
                <w:rFonts w:ascii="Times New Roman" w:eastAsia="Times New Roman" w:hAnsi="Times New Roman" w:cs="Times New Roman"/>
                <w:color w:val="000000"/>
                <w:spacing w:val="-3"/>
                <w:sz w:val="28"/>
                <w:szCs w:val="28"/>
                <w:lang w:eastAsia="ru-RU"/>
              </w:rPr>
              <w:t>.06.2025</w:t>
            </w:r>
          </w:p>
        </w:tc>
        <w:tc>
          <w:tcPr>
            <w:tcW w:w="7234" w:type="dxa"/>
          </w:tcPr>
          <w:p w14:paraId="2B4943EB" w14:textId="3CC2CD1E" w:rsidR="000A0E92" w:rsidRPr="00CB7563" w:rsidRDefault="000A0E92" w:rsidP="00FF6E8E">
            <w:pPr>
              <w:spacing w:before="100" w:beforeAutospacing="1" w:after="100" w:afterAutospacing="1" w:line="360" w:lineRule="auto"/>
              <w:ind w:firstLine="113"/>
              <w:jc w:val="both"/>
              <w:rPr>
                <w:rFonts w:ascii="Times New Roman" w:eastAsia="Times New Roman" w:hAnsi="Times New Roman" w:cs="Times New Roman"/>
                <w:sz w:val="28"/>
                <w:szCs w:val="28"/>
                <w:lang w:eastAsia="ru-RU"/>
              </w:rPr>
            </w:pPr>
            <w:r w:rsidRPr="00CB7563">
              <w:rPr>
                <w:rFonts w:ascii="Times New Roman" w:eastAsia="Times New Roman" w:hAnsi="Times New Roman" w:cs="Times New Roman"/>
                <w:sz w:val="28"/>
                <w:szCs w:val="28"/>
                <w:lang w:eastAsia="ru-RU"/>
              </w:rPr>
              <w:t>«Здравствуй, лагерь!»</w:t>
            </w:r>
          </w:p>
        </w:tc>
      </w:tr>
      <w:tr w:rsidR="000A0E92" w14:paraId="72384894" w14:textId="77777777" w:rsidTr="000A0E92">
        <w:tc>
          <w:tcPr>
            <w:tcW w:w="1980" w:type="dxa"/>
          </w:tcPr>
          <w:p w14:paraId="42DCF8A1" w14:textId="12498A56"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19</w:t>
            </w:r>
            <w:r w:rsidRPr="000E03FF">
              <w:rPr>
                <w:rFonts w:ascii="Times New Roman" w:eastAsia="Times New Roman" w:hAnsi="Times New Roman" w:cs="Times New Roman"/>
                <w:color w:val="000000"/>
                <w:spacing w:val="-3"/>
                <w:sz w:val="28"/>
                <w:szCs w:val="28"/>
                <w:lang w:eastAsia="ru-RU"/>
              </w:rPr>
              <w:t>.06.2025</w:t>
            </w:r>
          </w:p>
        </w:tc>
        <w:tc>
          <w:tcPr>
            <w:tcW w:w="7234" w:type="dxa"/>
          </w:tcPr>
          <w:p w14:paraId="323B1AB8" w14:textId="41D36193"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w:t>
            </w:r>
            <w:r w:rsidRPr="00CB7563">
              <w:rPr>
                <w:rFonts w:ascii="Times New Roman" w:hAnsi="Times New Roman" w:cs="Times New Roman"/>
                <w:sz w:val="28"/>
                <w:szCs w:val="28"/>
              </w:rPr>
              <w:t>Национальные игры и забавы»</w:t>
            </w:r>
          </w:p>
        </w:tc>
      </w:tr>
      <w:tr w:rsidR="000A0E92" w14:paraId="6137039E" w14:textId="77777777" w:rsidTr="000A0E92">
        <w:tc>
          <w:tcPr>
            <w:tcW w:w="1980" w:type="dxa"/>
          </w:tcPr>
          <w:p w14:paraId="74454DF3" w14:textId="6CE855A0"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20</w:t>
            </w:r>
            <w:r w:rsidRPr="000E03FF">
              <w:rPr>
                <w:rFonts w:ascii="Times New Roman" w:eastAsia="Times New Roman" w:hAnsi="Times New Roman" w:cs="Times New Roman"/>
                <w:color w:val="000000"/>
                <w:spacing w:val="-3"/>
                <w:sz w:val="28"/>
                <w:szCs w:val="28"/>
                <w:lang w:eastAsia="ru-RU"/>
              </w:rPr>
              <w:t>.06.2025</w:t>
            </w:r>
          </w:p>
        </w:tc>
        <w:tc>
          <w:tcPr>
            <w:tcW w:w="7234" w:type="dxa"/>
          </w:tcPr>
          <w:p w14:paraId="21CC4A9B" w14:textId="61E77806"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«Экск</w:t>
            </w:r>
            <w:r w:rsidRPr="00CB7563">
              <w:rPr>
                <w:rFonts w:ascii="Times New Roman" w:hAnsi="Times New Roman" w:cs="Times New Roman"/>
                <w:sz w:val="28"/>
                <w:szCs w:val="28"/>
              </w:rPr>
              <w:t>урсионный день»</w:t>
            </w:r>
          </w:p>
        </w:tc>
      </w:tr>
      <w:tr w:rsidR="000A0E92" w14:paraId="6600BEE2" w14:textId="77777777" w:rsidTr="000A0E92">
        <w:tc>
          <w:tcPr>
            <w:tcW w:w="1980" w:type="dxa"/>
          </w:tcPr>
          <w:p w14:paraId="1692AB94" w14:textId="7841CBE3"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21</w:t>
            </w:r>
            <w:r w:rsidRPr="000E03FF">
              <w:rPr>
                <w:rFonts w:ascii="Times New Roman" w:eastAsia="Times New Roman" w:hAnsi="Times New Roman" w:cs="Times New Roman"/>
                <w:color w:val="000000"/>
                <w:spacing w:val="-3"/>
                <w:sz w:val="28"/>
                <w:szCs w:val="28"/>
                <w:lang w:eastAsia="ru-RU"/>
              </w:rPr>
              <w:t>.06.2025</w:t>
            </w:r>
          </w:p>
        </w:tc>
        <w:tc>
          <w:tcPr>
            <w:tcW w:w="7234" w:type="dxa"/>
          </w:tcPr>
          <w:p w14:paraId="13CD04D1" w14:textId="465CCB28"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«День памяти и скорби»</w:t>
            </w:r>
          </w:p>
        </w:tc>
      </w:tr>
      <w:tr w:rsidR="000A0E92" w14:paraId="073237BA" w14:textId="77777777" w:rsidTr="000A0E92">
        <w:tc>
          <w:tcPr>
            <w:tcW w:w="1980" w:type="dxa"/>
          </w:tcPr>
          <w:p w14:paraId="45A7C92E" w14:textId="54DEAB99"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23</w:t>
            </w:r>
            <w:r w:rsidRPr="000E03FF">
              <w:rPr>
                <w:rFonts w:ascii="Times New Roman" w:eastAsia="Times New Roman" w:hAnsi="Times New Roman" w:cs="Times New Roman"/>
                <w:color w:val="000000"/>
                <w:spacing w:val="-3"/>
                <w:sz w:val="28"/>
                <w:szCs w:val="28"/>
                <w:lang w:eastAsia="ru-RU"/>
              </w:rPr>
              <w:t>.06.2025</w:t>
            </w:r>
          </w:p>
        </w:tc>
        <w:tc>
          <w:tcPr>
            <w:tcW w:w="7234" w:type="dxa"/>
          </w:tcPr>
          <w:p w14:paraId="50DDC4D3" w14:textId="0EA8DBE8"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«Будь в теме»</w:t>
            </w:r>
          </w:p>
        </w:tc>
      </w:tr>
      <w:tr w:rsidR="000A0E92" w14:paraId="60FF73A4" w14:textId="77777777" w:rsidTr="000A0E92">
        <w:tc>
          <w:tcPr>
            <w:tcW w:w="1980" w:type="dxa"/>
          </w:tcPr>
          <w:p w14:paraId="2C9088CD" w14:textId="13486C3B"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24</w:t>
            </w:r>
            <w:r w:rsidRPr="000E03FF">
              <w:rPr>
                <w:rFonts w:ascii="Times New Roman" w:eastAsia="Times New Roman" w:hAnsi="Times New Roman" w:cs="Times New Roman"/>
                <w:color w:val="000000"/>
                <w:spacing w:val="-3"/>
                <w:sz w:val="28"/>
                <w:szCs w:val="28"/>
                <w:lang w:eastAsia="ru-RU"/>
              </w:rPr>
              <w:t>.06.2025</w:t>
            </w:r>
          </w:p>
        </w:tc>
        <w:tc>
          <w:tcPr>
            <w:tcW w:w="7234" w:type="dxa"/>
          </w:tcPr>
          <w:p w14:paraId="3FDCFD16" w14:textId="52AC47EC"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«День красоты»</w:t>
            </w:r>
          </w:p>
        </w:tc>
      </w:tr>
      <w:tr w:rsidR="000A0E92" w14:paraId="09583FC7" w14:textId="77777777" w:rsidTr="000A0E92">
        <w:tc>
          <w:tcPr>
            <w:tcW w:w="1980" w:type="dxa"/>
          </w:tcPr>
          <w:p w14:paraId="430436AA" w14:textId="50FD6BCA"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25</w:t>
            </w:r>
            <w:r w:rsidRPr="000E03FF">
              <w:rPr>
                <w:rFonts w:ascii="Times New Roman" w:eastAsia="Times New Roman" w:hAnsi="Times New Roman" w:cs="Times New Roman"/>
                <w:color w:val="000000"/>
                <w:spacing w:val="-3"/>
                <w:sz w:val="28"/>
                <w:szCs w:val="28"/>
                <w:lang w:eastAsia="ru-RU"/>
              </w:rPr>
              <w:t>.06.2025</w:t>
            </w:r>
          </w:p>
        </w:tc>
        <w:tc>
          <w:tcPr>
            <w:tcW w:w="7234" w:type="dxa"/>
          </w:tcPr>
          <w:p w14:paraId="13B1FAAB" w14:textId="7C7DFD1B"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«Школа безопасности»</w:t>
            </w:r>
          </w:p>
        </w:tc>
      </w:tr>
      <w:tr w:rsidR="000A0E92" w14:paraId="49CBC2E0" w14:textId="77777777" w:rsidTr="000A0E92">
        <w:tc>
          <w:tcPr>
            <w:tcW w:w="1980" w:type="dxa"/>
          </w:tcPr>
          <w:p w14:paraId="19936420" w14:textId="27C89584"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26</w:t>
            </w:r>
            <w:r w:rsidRPr="000E03FF">
              <w:rPr>
                <w:rFonts w:ascii="Times New Roman" w:eastAsia="Times New Roman" w:hAnsi="Times New Roman" w:cs="Times New Roman"/>
                <w:color w:val="000000"/>
                <w:spacing w:val="-3"/>
                <w:sz w:val="28"/>
                <w:szCs w:val="28"/>
                <w:lang w:eastAsia="ru-RU"/>
              </w:rPr>
              <w:t>.06.2025</w:t>
            </w:r>
          </w:p>
        </w:tc>
        <w:tc>
          <w:tcPr>
            <w:tcW w:w="7234" w:type="dxa"/>
          </w:tcPr>
          <w:p w14:paraId="4674E742" w14:textId="0BD44AC2"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«Великие изобретения и открытия»</w:t>
            </w:r>
          </w:p>
        </w:tc>
      </w:tr>
      <w:tr w:rsidR="000A0E92" w14:paraId="3210AF69" w14:textId="77777777" w:rsidTr="000A0E92">
        <w:tc>
          <w:tcPr>
            <w:tcW w:w="1980" w:type="dxa"/>
          </w:tcPr>
          <w:p w14:paraId="28FFF1A7" w14:textId="1D0682C9"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27</w:t>
            </w:r>
            <w:r w:rsidRPr="000E03FF">
              <w:rPr>
                <w:rFonts w:ascii="Times New Roman" w:eastAsia="Times New Roman" w:hAnsi="Times New Roman" w:cs="Times New Roman"/>
                <w:color w:val="000000"/>
                <w:spacing w:val="-3"/>
                <w:sz w:val="28"/>
                <w:szCs w:val="28"/>
                <w:lang w:eastAsia="ru-RU"/>
              </w:rPr>
              <w:t>.06.2025</w:t>
            </w:r>
          </w:p>
        </w:tc>
        <w:tc>
          <w:tcPr>
            <w:tcW w:w="7234" w:type="dxa"/>
          </w:tcPr>
          <w:p w14:paraId="7DE66B2E" w14:textId="6CC98375"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«Я и мои друзья!»</w:t>
            </w:r>
          </w:p>
        </w:tc>
      </w:tr>
      <w:tr w:rsidR="000A0E92" w14:paraId="4BF4EC85" w14:textId="77777777" w:rsidTr="000A0E92">
        <w:tc>
          <w:tcPr>
            <w:tcW w:w="1980" w:type="dxa"/>
          </w:tcPr>
          <w:p w14:paraId="452618B9" w14:textId="6046DAAC"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28</w:t>
            </w:r>
            <w:r w:rsidRPr="000E03FF">
              <w:rPr>
                <w:rFonts w:ascii="Times New Roman" w:eastAsia="Times New Roman" w:hAnsi="Times New Roman" w:cs="Times New Roman"/>
                <w:color w:val="000000"/>
                <w:spacing w:val="-3"/>
                <w:sz w:val="28"/>
                <w:szCs w:val="28"/>
                <w:lang w:eastAsia="ru-RU"/>
              </w:rPr>
              <w:t>.06.2025</w:t>
            </w:r>
          </w:p>
        </w:tc>
        <w:tc>
          <w:tcPr>
            <w:tcW w:w="7234" w:type="dxa"/>
          </w:tcPr>
          <w:p w14:paraId="618F5948" w14:textId="795398DB"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«Устное народное творчество»</w:t>
            </w:r>
          </w:p>
        </w:tc>
      </w:tr>
      <w:tr w:rsidR="000A0E92" w14:paraId="066DB9C5" w14:textId="77777777" w:rsidTr="000A0E92">
        <w:tc>
          <w:tcPr>
            <w:tcW w:w="1980" w:type="dxa"/>
          </w:tcPr>
          <w:p w14:paraId="0E22995D" w14:textId="29E39AF7"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30</w:t>
            </w:r>
            <w:r w:rsidRPr="000E03FF">
              <w:rPr>
                <w:rFonts w:ascii="Times New Roman" w:eastAsia="Times New Roman" w:hAnsi="Times New Roman" w:cs="Times New Roman"/>
                <w:color w:val="000000"/>
                <w:spacing w:val="-3"/>
                <w:sz w:val="28"/>
                <w:szCs w:val="28"/>
                <w:lang w:eastAsia="ru-RU"/>
              </w:rPr>
              <w:t>.06.2025</w:t>
            </w:r>
          </w:p>
        </w:tc>
        <w:tc>
          <w:tcPr>
            <w:tcW w:w="7234" w:type="dxa"/>
          </w:tcPr>
          <w:p w14:paraId="60623F9A" w14:textId="10BDAB3E"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«Я и моя семья!»</w:t>
            </w:r>
          </w:p>
        </w:tc>
      </w:tr>
      <w:tr w:rsidR="000A0E92" w14:paraId="1FE185ED" w14:textId="77777777" w:rsidTr="000A0E92">
        <w:tc>
          <w:tcPr>
            <w:tcW w:w="1980" w:type="dxa"/>
          </w:tcPr>
          <w:p w14:paraId="3A7C60C8" w14:textId="38F28938"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01</w:t>
            </w:r>
            <w:r w:rsidRPr="000E03FF">
              <w:rPr>
                <w:rFonts w:ascii="Times New Roman" w:eastAsia="Times New Roman" w:hAnsi="Times New Roman" w:cs="Times New Roman"/>
                <w:color w:val="000000"/>
                <w:spacing w:val="-3"/>
                <w:sz w:val="28"/>
                <w:szCs w:val="28"/>
                <w:lang w:eastAsia="ru-RU"/>
              </w:rPr>
              <w:t>.0</w:t>
            </w:r>
            <w:r>
              <w:rPr>
                <w:rFonts w:ascii="Times New Roman" w:eastAsia="Times New Roman" w:hAnsi="Times New Roman" w:cs="Times New Roman"/>
                <w:color w:val="000000"/>
                <w:spacing w:val="-3"/>
                <w:sz w:val="28"/>
                <w:szCs w:val="28"/>
                <w:lang w:eastAsia="ru-RU"/>
              </w:rPr>
              <w:t>7</w:t>
            </w:r>
            <w:r w:rsidRPr="000E03FF">
              <w:rPr>
                <w:rFonts w:ascii="Times New Roman" w:eastAsia="Times New Roman" w:hAnsi="Times New Roman" w:cs="Times New Roman"/>
                <w:color w:val="000000"/>
                <w:spacing w:val="-3"/>
                <w:sz w:val="28"/>
                <w:szCs w:val="28"/>
                <w:lang w:eastAsia="ru-RU"/>
              </w:rPr>
              <w:t>.2025</w:t>
            </w:r>
          </w:p>
        </w:tc>
        <w:tc>
          <w:tcPr>
            <w:tcW w:w="7234" w:type="dxa"/>
          </w:tcPr>
          <w:p w14:paraId="5099A48F" w14:textId="63E541DD"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hAnsi="Times New Roman" w:cs="Times New Roman"/>
                <w:sz w:val="28"/>
                <w:szCs w:val="28"/>
              </w:rPr>
              <w:t>«Я и моя Россия!»</w:t>
            </w:r>
          </w:p>
        </w:tc>
      </w:tr>
      <w:tr w:rsidR="000A0E92" w14:paraId="6EC409EB" w14:textId="77777777" w:rsidTr="000A0E92">
        <w:tc>
          <w:tcPr>
            <w:tcW w:w="1980" w:type="dxa"/>
          </w:tcPr>
          <w:p w14:paraId="29DBAA5E" w14:textId="18FAD112"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02</w:t>
            </w:r>
            <w:r w:rsidRPr="000E03FF">
              <w:rPr>
                <w:rFonts w:ascii="Times New Roman" w:eastAsia="Times New Roman" w:hAnsi="Times New Roman" w:cs="Times New Roman"/>
                <w:color w:val="000000"/>
                <w:spacing w:val="-3"/>
                <w:sz w:val="28"/>
                <w:szCs w:val="28"/>
                <w:lang w:eastAsia="ru-RU"/>
              </w:rPr>
              <w:t>.0</w:t>
            </w:r>
            <w:r>
              <w:rPr>
                <w:rFonts w:ascii="Times New Roman" w:eastAsia="Times New Roman" w:hAnsi="Times New Roman" w:cs="Times New Roman"/>
                <w:color w:val="000000"/>
                <w:spacing w:val="-3"/>
                <w:sz w:val="28"/>
                <w:szCs w:val="28"/>
                <w:lang w:eastAsia="ru-RU"/>
              </w:rPr>
              <w:t>7</w:t>
            </w:r>
            <w:r w:rsidRPr="000E03FF">
              <w:rPr>
                <w:rFonts w:ascii="Times New Roman" w:eastAsia="Times New Roman" w:hAnsi="Times New Roman" w:cs="Times New Roman"/>
                <w:color w:val="000000"/>
                <w:spacing w:val="-3"/>
                <w:sz w:val="28"/>
                <w:szCs w:val="28"/>
                <w:lang w:eastAsia="ru-RU"/>
              </w:rPr>
              <w:t>.2025</w:t>
            </w:r>
          </w:p>
        </w:tc>
        <w:tc>
          <w:tcPr>
            <w:tcW w:w="7234" w:type="dxa"/>
          </w:tcPr>
          <w:p w14:paraId="6B23A6BF" w14:textId="4FC6B318"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color w:val="000000"/>
                <w:spacing w:val="-3"/>
                <w:sz w:val="28"/>
                <w:szCs w:val="28"/>
                <w:lang w:eastAsia="ru-RU"/>
              </w:rPr>
              <w:t>«День юмора»</w:t>
            </w:r>
          </w:p>
        </w:tc>
      </w:tr>
      <w:tr w:rsidR="000A0E92" w14:paraId="75C5166F" w14:textId="77777777" w:rsidTr="000A0E92">
        <w:tc>
          <w:tcPr>
            <w:tcW w:w="1980" w:type="dxa"/>
          </w:tcPr>
          <w:p w14:paraId="71BD5F20" w14:textId="13202B31" w:rsidR="000A0E92"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color w:val="000000"/>
                <w:spacing w:val="-3"/>
                <w:sz w:val="28"/>
                <w:szCs w:val="28"/>
                <w:lang w:eastAsia="ru-RU"/>
              </w:rPr>
              <w:t>03</w:t>
            </w:r>
            <w:r w:rsidRPr="000E03FF">
              <w:rPr>
                <w:rFonts w:ascii="Times New Roman" w:eastAsia="Times New Roman" w:hAnsi="Times New Roman" w:cs="Times New Roman"/>
                <w:color w:val="000000"/>
                <w:spacing w:val="-3"/>
                <w:sz w:val="28"/>
                <w:szCs w:val="28"/>
                <w:lang w:eastAsia="ru-RU"/>
              </w:rPr>
              <w:t>.0</w:t>
            </w:r>
            <w:r>
              <w:rPr>
                <w:rFonts w:ascii="Times New Roman" w:eastAsia="Times New Roman" w:hAnsi="Times New Roman" w:cs="Times New Roman"/>
                <w:color w:val="000000"/>
                <w:spacing w:val="-3"/>
                <w:sz w:val="28"/>
                <w:szCs w:val="28"/>
                <w:lang w:eastAsia="ru-RU"/>
              </w:rPr>
              <w:t>7</w:t>
            </w:r>
            <w:r w:rsidRPr="000E03FF">
              <w:rPr>
                <w:rFonts w:ascii="Times New Roman" w:eastAsia="Times New Roman" w:hAnsi="Times New Roman" w:cs="Times New Roman"/>
                <w:color w:val="000000"/>
                <w:spacing w:val="-3"/>
                <w:sz w:val="28"/>
                <w:szCs w:val="28"/>
                <w:lang w:eastAsia="ru-RU"/>
              </w:rPr>
              <w:t>.2025</w:t>
            </w:r>
          </w:p>
        </w:tc>
        <w:tc>
          <w:tcPr>
            <w:tcW w:w="7234" w:type="dxa"/>
          </w:tcPr>
          <w:p w14:paraId="08F7380E" w14:textId="1E76D11E" w:rsidR="000A0E92" w:rsidRPr="00CB7563" w:rsidRDefault="000A0E92" w:rsidP="00FF6E8E">
            <w:pPr>
              <w:tabs>
                <w:tab w:val="left" w:pos="8398"/>
              </w:tabs>
              <w:overflowPunct w:val="0"/>
              <w:autoSpaceDE w:val="0"/>
              <w:autoSpaceDN w:val="0"/>
              <w:adjustRightInd w:val="0"/>
              <w:spacing w:line="360" w:lineRule="auto"/>
              <w:ind w:firstLine="113"/>
              <w:jc w:val="both"/>
              <w:rPr>
                <w:rFonts w:ascii="Times New Roman" w:eastAsia="Times New Roman" w:hAnsi="Times New Roman" w:cs="Times New Roman"/>
                <w:color w:val="000000"/>
                <w:spacing w:val="-3"/>
                <w:sz w:val="28"/>
                <w:szCs w:val="28"/>
                <w:lang w:eastAsia="ru-RU"/>
              </w:rPr>
            </w:pPr>
            <w:r w:rsidRPr="00CB7563">
              <w:rPr>
                <w:rFonts w:ascii="Times New Roman" w:eastAsia="Times New Roman" w:hAnsi="Times New Roman" w:cs="Times New Roman"/>
                <w:sz w:val="28"/>
                <w:szCs w:val="28"/>
                <w:lang w:eastAsia="ru-RU"/>
              </w:rPr>
              <w:t>«Ах, лето!»</w:t>
            </w:r>
          </w:p>
        </w:tc>
      </w:tr>
    </w:tbl>
    <w:p w14:paraId="0F469B92" w14:textId="6226BE15" w:rsidR="001F0B81" w:rsidRDefault="00CB7563" w:rsidP="00FF6E8E">
      <w:pPr>
        <w:spacing w:before="100" w:beforeAutospacing="1" w:after="100" w:afterAutospacing="1" w:line="360" w:lineRule="auto"/>
        <w:ind w:firstLine="113"/>
        <w:jc w:val="both"/>
        <w:rPr>
          <w:rFonts w:ascii="Times New Roman" w:eastAsia="Calibri" w:hAnsi="Times New Roman" w:cs="Times New Roman"/>
          <w:b/>
          <w:bCs/>
          <w:sz w:val="28"/>
          <w:szCs w:val="28"/>
        </w:rPr>
      </w:pPr>
      <w:r w:rsidRPr="002F580A">
        <w:rPr>
          <w:rFonts w:ascii="Times New Roman" w:eastAsia="Calibri" w:hAnsi="Times New Roman" w:cs="Times New Roman"/>
          <w:b/>
          <w:bCs/>
          <w:sz w:val="28"/>
          <w:szCs w:val="28"/>
        </w:rPr>
        <w:t>Формы аттестации</w:t>
      </w:r>
    </w:p>
    <w:tbl>
      <w:tblPr>
        <w:tblStyle w:val="a4"/>
        <w:tblW w:w="0" w:type="auto"/>
        <w:tblLook w:val="04A0" w:firstRow="1" w:lastRow="0" w:firstColumn="1" w:lastColumn="0" w:noHBand="0" w:noVBand="1"/>
      </w:tblPr>
      <w:tblGrid>
        <w:gridCol w:w="4672"/>
        <w:gridCol w:w="4673"/>
      </w:tblGrid>
      <w:tr w:rsidR="00E903B5" w:rsidRPr="008A52D1" w14:paraId="6B6D8188" w14:textId="77777777" w:rsidTr="00E903B5">
        <w:tc>
          <w:tcPr>
            <w:tcW w:w="4672" w:type="dxa"/>
          </w:tcPr>
          <w:p w14:paraId="39565328" w14:textId="723395E8" w:rsidR="00E903B5" w:rsidRPr="008A52D1" w:rsidRDefault="00E903B5" w:rsidP="008A52D1">
            <w:pPr>
              <w:spacing w:before="120" w:after="100" w:afterAutospacing="1" w:line="360" w:lineRule="auto"/>
              <w:jc w:val="both"/>
              <w:rPr>
                <w:rFonts w:ascii="Times New Roman" w:eastAsia="Calibri" w:hAnsi="Times New Roman" w:cs="Times New Roman"/>
                <w:bCs/>
                <w:sz w:val="28"/>
                <w:szCs w:val="28"/>
              </w:rPr>
            </w:pPr>
            <w:r w:rsidRPr="008A52D1">
              <w:rPr>
                <w:rFonts w:ascii="Times New Roman" w:eastAsia="Calibri" w:hAnsi="Times New Roman" w:cs="Times New Roman"/>
                <w:bCs/>
                <w:sz w:val="28"/>
                <w:szCs w:val="28"/>
              </w:rPr>
              <w:t>Вводная диагностика</w:t>
            </w:r>
          </w:p>
        </w:tc>
        <w:tc>
          <w:tcPr>
            <w:tcW w:w="4673" w:type="dxa"/>
          </w:tcPr>
          <w:p w14:paraId="4D998934" w14:textId="77777777" w:rsidR="00E903B5" w:rsidRPr="008A52D1" w:rsidRDefault="00E903B5" w:rsidP="008A52D1">
            <w:pPr>
              <w:spacing w:before="120" w:after="100" w:afterAutospacing="1" w:line="360" w:lineRule="auto"/>
              <w:jc w:val="both"/>
              <w:rPr>
                <w:rFonts w:ascii="Times New Roman" w:eastAsia="Calibri" w:hAnsi="Times New Roman" w:cs="Times New Roman"/>
                <w:bCs/>
                <w:sz w:val="28"/>
                <w:szCs w:val="28"/>
              </w:rPr>
            </w:pPr>
            <w:r w:rsidRPr="008A52D1">
              <w:rPr>
                <w:rFonts w:ascii="Times New Roman" w:eastAsia="Calibri" w:hAnsi="Times New Roman" w:cs="Times New Roman"/>
                <w:bCs/>
                <w:sz w:val="28"/>
                <w:szCs w:val="28"/>
              </w:rPr>
              <w:t>Выяснение пожеланий и предпочтений, первичное выяснение психологического климата в детских коллективах:</w:t>
            </w:r>
          </w:p>
          <w:p w14:paraId="244466A7" w14:textId="77777777" w:rsidR="00E903B5" w:rsidRPr="008A52D1" w:rsidRDefault="00E903B5" w:rsidP="008A52D1">
            <w:pPr>
              <w:spacing w:before="120" w:after="100" w:afterAutospacing="1" w:line="360" w:lineRule="auto"/>
              <w:jc w:val="both"/>
              <w:rPr>
                <w:rFonts w:ascii="Times New Roman" w:eastAsia="Calibri" w:hAnsi="Times New Roman" w:cs="Times New Roman"/>
                <w:bCs/>
                <w:sz w:val="28"/>
                <w:szCs w:val="28"/>
              </w:rPr>
            </w:pPr>
            <w:r w:rsidRPr="008A52D1">
              <w:rPr>
                <w:rFonts w:ascii="Times New Roman" w:eastAsia="Calibri" w:hAnsi="Times New Roman" w:cs="Times New Roman"/>
                <w:bCs/>
                <w:sz w:val="28"/>
                <w:szCs w:val="28"/>
              </w:rPr>
              <w:t>- анкетирование</w:t>
            </w:r>
          </w:p>
          <w:p w14:paraId="3FC10870" w14:textId="68911A07" w:rsidR="00E903B5" w:rsidRPr="008A52D1" w:rsidRDefault="00E903B5" w:rsidP="008A52D1">
            <w:pPr>
              <w:spacing w:before="120" w:after="100" w:afterAutospacing="1" w:line="360" w:lineRule="auto"/>
              <w:jc w:val="both"/>
              <w:rPr>
                <w:rFonts w:ascii="Times New Roman" w:eastAsia="Calibri" w:hAnsi="Times New Roman" w:cs="Times New Roman"/>
                <w:bCs/>
                <w:sz w:val="28"/>
                <w:szCs w:val="28"/>
              </w:rPr>
            </w:pPr>
            <w:r w:rsidRPr="008A52D1">
              <w:rPr>
                <w:rFonts w:ascii="Times New Roman" w:eastAsia="Calibri" w:hAnsi="Times New Roman" w:cs="Times New Roman"/>
                <w:bCs/>
                <w:sz w:val="28"/>
                <w:szCs w:val="28"/>
              </w:rPr>
              <w:t>- беседы в отрядах</w:t>
            </w:r>
          </w:p>
        </w:tc>
      </w:tr>
      <w:tr w:rsidR="00E903B5" w:rsidRPr="008A52D1" w14:paraId="790F8FA5" w14:textId="77777777" w:rsidTr="00E903B5">
        <w:tc>
          <w:tcPr>
            <w:tcW w:w="4672" w:type="dxa"/>
          </w:tcPr>
          <w:p w14:paraId="630F3E3B" w14:textId="29353395" w:rsidR="00E903B5" w:rsidRPr="008A52D1" w:rsidRDefault="00E903B5" w:rsidP="008A52D1">
            <w:pPr>
              <w:spacing w:before="120" w:after="100" w:afterAutospacing="1" w:line="360" w:lineRule="auto"/>
              <w:jc w:val="both"/>
              <w:rPr>
                <w:rFonts w:ascii="Times New Roman" w:eastAsia="Calibri" w:hAnsi="Times New Roman" w:cs="Times New Roman"/>
                <w:bCs/>
                <w:sz w:val="28"/>
                <w:szCs w:val="28"/>
              </w:rPr>
            </w:pPr>
            <w:r w:rsidRPr="008A52D1">
              <w:rPr>
                <w:rFonts w:ascii="Times New Roman" w:eastAsia="Calibri" w:hAnsi="Times New Roman" w:cs="Times New Roman"/>
                <w:bCs/>
                <w:sz w:val="28"/>
                <w:szCs w:val="28"/>
              </w:rPr>
              <w:lastRenderedPageBreak/>
              <w:t>Пошаговая диагностика</w:t>
            </w:r>
          </w:p>
        </w:tc>
        <w:tc>
          <w:tcPr>
            <w:tcW w:w="4673" w:type="dxa"/>
          </w:tcPr>
          <w:p w14:paraId="5AD35924" w14:textId="05EC561F" w:rsidR="00E903B5" w:rsidRPr="008A52D1" w:rsidRDefault="00E903B5" w:rsidP="008A52D1">
            <w:pPr>
              <w:spacing w:before="120" w:after="100" w:afterAutospacing="1" w:line="360" w:lineRule="auto"/>
              <w:jc w:val="both"/>
              <w:rPr>
                <w:rFonts w:ascii="Times New Roman" w:eastAsia="Calibri" w:hAnsi="Times New Roman" w:cs="Times New Roman"/>
                <w:bCs/>
                <w:sz w:val="28"/>
                <w:szCs w:val="28"/>
              </w:rPr>
            </w:pPr>
            <w:r w:rsidRPr="008A52D1">
              <w:rPr>
                <w:rFonts w:ascii="Times New Roman" w:eastAsia="Calibri" w:hAnsi="Times New Roman" w:cs="Times New Roman"/>
                <w:bCs/>
                <w:sz w:val="28"/>
                <w:szCs w:val="28"/>
              </w:rPr>
              <w:t>Цветопись по результатам мероприятий и дел лагеря. Беседы на отрядн</w:t>
            </w:r>
            <w:r w:rsidR="008A52D1" w:rsidRPr="008A52D1">
              <w:rPr>
                <w:rFonts w:ascii="Times New Roman" w:eastAsia="Calibri" w:hAnsi="Times New Roman" w:cs="Times New Roman"/>
                <w:bCs/>
                <w:sz w:val="28"/>
                <w:szCs w:val="28"/>
              </w:rPr>
              <w:t>ом сборе.</w:t>
            </w:r>
          </w:p>
        </w:tc>
      </w:tr>
      <w:tr w:rsidR="00E903B5" w:rsidRPr="008A52D1" w14:paraId="11C0BB82" w14:textId="77777777" w:rsidTr="00E903B5">
        <w:tc>
          <w:tcPr>
            <w:tcW w:w="4672" w:type="dxa"/>
          </w:tcPr>
          <w:p w14:paraId="6506976A" w14:textId="7D208F1D" w:rsidR="00E903B5" w:rsidRPr="008A52D1" w:rsidRDefault="008A52D1" w:rsidP="008A52D1">
            <w:pPr>
              <w:spacing w:before="120" w:after="100" w:afterAutospacing="1" w:line="360" w:lineRule="auto"/>
              <w:jc w:val="both"/>
              <w:rPr>
                <w:rFonts w:ascii="Times New Roman" w:eastAsia="Calibri" w:hAnsi="Times New Roman" w:cs="Times New Roman"/>
                <w:bCs/>
                <w:sz w:val="28"/>
                <w:szCs w:val="28"/>
              </w:rPr>
            </w:pPr>
            <w:r w:rsidRPr="008A52D1">
              <w:rPr>
                <w:rFonts w:ascii="Times New Roman" w:eastAsia="Calibri" w:hAnsi="Times New Roman" w:cs="Times New Roman"/>
                <w:bCs/>
                <w:sz w:val="28"/>
                <w:szCs w:val="28"/>
              </w:rPr>
              <w:t>Итоговая диагностика</w:t>
            </w:r>
          </w:p>
        </w:tc>
        <w:tc>
          <w:tcPr>
            <w:tcW w:w="4673" w:type="dxa"/>
          </w:tcPr>
          <w:p w14:paraId="6F22810D" w14:textId="0D09F11F" w:rsidR="00E903B5" w:rsidRPr="008A52D1" w:rsidRDefault="008A52D1" w:rsidP="008A52D1">
            <w:pPr>
              <w:spacing w:before="120" w:after="100" w:afterAutospacing="1" w:line="360" w:lineRule="auto"/>
              <w:jc w:val="both"/>
              <w:rPr>
                <w:rFonts w:ascii="Times New Roman" w:eastAsia="Calibri" w:hAnsi="Times New Roman" w:cs="Times New Roman"/>
                <w:bCs/>
                <w:sz w:val="28"/>
                <w:szCs w:val="28"/>
              </w:rPr>
            </w:pPr>
            <w:r w:rsidRPr="008A52D1">
              <w:rPr>
                <w:rFonts w:ascii="Times New Roman" w:eastAsia="Calibri" w:hAnsi="Times New Roman" w:cs="Times New Roman"/>
                <w:bCs/>
                <w:sz w:val="28"/>
                <w:szCs w:val="28"/>
              </w:rPr>
              <w:t>Анкетирование</w:t>
            </w:r>
          </w:p>
          <w:p w14:paraId="48EB9BB1" w14:textId="09D4963D" w:rsidR="008A52D1" w:rsidRPr="008A52D1" w:rsidRDefault="008A52D1" w:rsidP="008A52D1">
            <w:pPr>
              <w:spacing w:before="120" w:after="100" w:afterAutospacing="1" w:line="360" w:lineRule="auto"/>
              <w:jc w:val="both"/>
              <w:rPr>
                <w:rFonts w:ascii="Times New Roman" w:eastAsia="Calibri" w:hAnsi="Times New Roman" w:cs="Times New Roman"/>
                <w:bCs/>
                <w:sz w:val="28"/>
                <w:szCs w:val="28"/>
              </w:rPr>
            </w:pPr>
            <w:r w:rsidRPr="008A52D1">
              <w:rPr>
                <w:rFonts w:ascii="Times New Roman" w:eastAsia="Calibri" w:hAnsi="Times New Roman" w:cs="Times New Roman"/>
                <w:bCs/>
                <w:sz w:val="28"/>
                <w:szCs w:val="28"/>
              </w:rPr>
              <w:t>Творческий отзыв. Беседы в отряде. Цветопись.</w:t>
            </w:r>
          </w:p>
        </w:tc>
      </w:tr>
    </w:tbl>
    <w:p w14:paraId="035716C8" w14:textId="77777777" w:rsidR="00B34E02" w:rsidRDefault="00B34E02" w:rsidP="00FF6E8E">
      <w:pPr>
        <w:spacing w:before="100" w:beforeAutospacing="1" w:after="100" w:afterAutospacing="1" w:line="360" w:lineRule="auto"/>
        <w:ind w:firstLine="113"/>
        <w:jc w:val="both"/>
        <w:rPr>
          <w:rFonts w:ascii="Times New Roman" w:eastAsia="Calibri" w:hAnsi="Times New Roman" w:cs="Times New Roman"/>
          <w:b/>
          <w:bCs/>
          <w:sz w:val="28"/>
          <w:szCs w:val="28"/>
        </w:rPr>
      </w:pPr>
    </w:p>
    <w:p w14:paraId="2B157D4E"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Критерии эффективности:</w:t>
      </w:r>
    </w:p>
    <w:p w14:paraId="7274EE60" w14:textId="77777777" w:rsidR="00CB7563" w:rsidRDefault="00CB7563" w:rsidP="00FF6E8E">
      <w:pPr>
        <w:numPr>
          <w:ilvl w:val="0"/>
          <w:numId w:val="1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Эмоциональное состояние детей;</w:t>
      </w:r>
    </w:p>
    <w:p w14:paraId="0AE9DF4D" w14:textId="77777777" w:rsidR="00CB7563" w:rsidRDefault="00CB7563" w:rsidP="00FF6E8E">
      <w:pPr>
        <w:numPr>
          <w:ilvl w:val="0"/>
          <w:numId w:val="1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Личностный рост;</w:t>
      </w:r>
    </w:p>
    <w:p w14:paraId="49283B5A" w14:textId="77777777" w:rsidR="00CB7563" w:rsidRDefault="00CB7563" w:rsidP="00FF6E8E">
      <w:pPr>
        <w:numPr>
          <w:ilvl w:val="0"/>
          <w:numId w:val="1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и психологическое здоровье;</w:t>
      </w:r>
    </w:p>
    <w:p w14:paraId="2779D63F" w14:textId="77777777" w:rsidR="00CB7563" w:rsidRDefault="00CB7563" w:rsidP="00FF6E8E">
      <w:pPr>
        <w:numPr>
          <w:ilvl w:val="0"/>
          <w:numId w:val="1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опыта общения со сверстниками;</w:t>
      </w:r>
    </w:p>
    <w:p w14:paraId="081CED9B" w14:textId="77777777" w:rsidR="00CB7563" w:rsidRDefault="00CB7563" w:rsidP="00FF6E8E">
      <w:pPr>
        <w:numPr>
          <w:ilvl w:val="0"/>
          <w:numId w:val="1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Самореализация в творческой и познавательной деятельности;</w:t>
      </w:r>
    </w:p>
    <w:p w14:paraId="58D4080F" w14:textId="77777777" w:rsidR="00CB7563" w:rsidRDefault="00CB7563" w:rsidP="00FF6E8E">
      <w:pPr>
        <w:numPr>
          <w:ilvl w:val="0"/>
          <w:numId w:val="1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Благоприятный психологический климат в детском и взрослом коллективах </w:t>
      </w:r>
    </w:p>
    <w:p w14:paraId="5945FC7E" w14:textId="77777777" w:rsidR="00CB7563" w:rsidRDefault="00CB7563" w:rsidP="00FF6E8E">
      <w:pPr>
        <w:numPr>
          <w:ilvl w:val="0"/>
          <w:numId w:val="1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Удовлетворенность детей.</w:t>
      </w:r>
    </w:p>
    <w:p w14:paraId="6CF44DD4"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механизм обратной связи.</w:t>
      </w:r>
    </w:p>
    <w:p w14:paraId="735AB8F8"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 - карта - форма обратной связи, которая позволяет судить об эмоциональном состоянии детей ежедневно. Это итог дня. В конце дня отряды заполняют мониторинг -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14:paraId="7A770524"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Дополнительно для анализа работает листок откровения. Он служит для того, чтобы получить от детей отзыв о проведенных мероприятиях, жизни в лагере. </w:t>
      </w:r>
      <w:r>
        <w:rPr>
          <w:rFonts w:ascii="Times New Roman" w:eastAsia="Times New Roman" w:hAnsi="Times New Roman" w:cs="Times New Roman"/>
          <w:sz w:val="28"/>
          <w:szCs w:val="28"/>
          <w:lang w:eastAsia="ru-RU"/>
        </w:rPr>
        <w:lastRenderedPageBreak/>
        <w:t>Листок откровений постоянно висит на территории лагеря, сделать там запись может каждый.</w:t>
      </w:r>
    </w:p>
    <w:p w14:paraId="430D2A71"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мониторинга личностного роста используется рейтинг личностного роста участников смены. Рейтинг личностного роста </w:t>
      </w:r>
      <w:proofErr w:type="gramStart"/>
      <w:r>
        <w:rPr>
          <w:rFonts w:ascii="Times New Roman" w:eastAsia="Times New Roman" w:hAnsi="Times New Roman" w:cs="Times New Roman"/>
          <w:sz w:val="28"/>
          <w:szCs w:val="28"/>
          <w:lang w:eastAsia="ru-RU"/>
        </w:rPr>
        <w:t>- это</w:t>
      </w:r>
      <w:proofErr w:type="gramEnd"/>
      <w:r>
        <w:rPr>
          <w:rFonts w:ascii="Times New Roman" w:eastAsia="Times New Roman" w:hAnsi="Times New Roman" w:cs="Times New Roman"/>
          <w:sz w:val="28"/>
          <w:szCs w:val="28"/>
          <w:lang w:eastAsia="ru-RU"/>
        </w:rPr>
        <w:t xml:space="preserve"> сравнительная оценка различных сторон деятельности личности и её вклада в дела коллектива.</w:t>
      </w:r>
    </w:p>
    <w:p w14:paraId="6B220E56"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Рейтинг определяется ежедневно на отрядном круге, где каждому участнику по итогам дня присваивается не более 2-3 символов рейтинга.</w:t>
      </w:r>
    </w:p>
    <w:p w14:paraId="148CD88E"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Цветовая гамма:</w:t>
      </w:r>
    </w:p>
    <w:p w14:paraId="7A5C74DB"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красный – «лидер-организатор»,</w:t>
      </w:r>
    </w:p>
    <w:p w14:paraId="47FBFB61"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синий – «лидер-вдохновитель»,</w:t>
      </w:r>
    </w:p>
    <w:p w14:paraId="28E7A1F7"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зелёный – «активный участник»,</w:t>
      </w:r>
    </w:p>
    <w:p w14:paraId="593D3F85"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жёлтый – «исполнитель».</w:t>
      </w:r>
    </w:p>
    <w:p w14:paraId="1DBAB366" w14:textId="77777777" w:rsidR="00CB7563" w:rsidRDefault="00CB7563"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Участникам, набравшим 5-6 символов, присваивается звание, соответствующее преобладающему цвету. По итогам смены они награждаются грамотами и подарками.</w:t>
      </w:r>
    </w:p>
    <w:p w14:paraId="21CDDD3B" w14:textId="77777777" w:rsidR="00CB7563" w:rsidRPr="00CB7563" w:rsidRDefault="00CB7563" w:rsidP="00FF6E8E">
      <w:pPr>
        <w:widowControl w:val="0"/>
        <w:tabs>
          <w:tab w:val="left" w:pos="8398"/>
        </w:tabs>
        <w:spacing w:after="0" w:line="360" w:lineRule="auto"/>
        <w:ind w:firstLine="113"/>
        <w:jc w:val="both"/>
        <w:rPr>
          <w:rFonts w:ascii="Times New Roman" w:eastAsia="Calibri" w:hAnsi="Times New Roman" w:cs="Times New Roman"/>
          <w:b/>
          <w:bCs/>
          <w:sz w:val="28"/>
          <w:szCs w:val="28"/>
        </w:rPr>
      </w:pPr>
      <w:r w:rsidRPr="00CB7563">
        <w:rPr>
          <w:rFonts w:ascii="Times New Roman" w:eastAsia="Calibri" w:hAnsi="Times New Roman" w:cs="Times New Roman"/>
          <w:b/>
          <w:bCs/>
          <w:sz w:val="28"/>
          <w:szCs w:val="28"/>
        </w:rPr>
        <w:t>Кадровое обеспечение программы</w:t>
      </w:r>
    </w:p>
    <w:p w14:paraId="71ACE67D" w14:textId="77777777" w:rsidR="00CB7563" w:rsidRPr="00CB7563" w:rsidRDefault="00CB7563" w:rsidP="00FF6E8E">
      <w:pPr>
        <w:tabs>
          <w:tab w:val="left" w:pos="8398"/>
        </w:tabs>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sidRPr="00CB7563">
        <w:rPr>
          <w:rFonts w:ascii="Times New Roman" w:eastAsia="Times New Roman" w:hAnsi="Times New Roman" w:cs="Times New Roman"/>
          <w:sz w:val="28"/>
          <w:szCs w:val="28"/>
          <w:lang w:eastAsia="ru-RU"/>
        </w:rPr>
        <w:t>В соответствии со штатным расписанием в реализации программы участвуют:</w:t>
      </w:r>
    </w:p>
    <w:p w14:paraId="1113433F" w14:textId="77777777" w:rsidR="00CB7563" w:rsidRPr="00CB7563" w:rsidRDefault="00CB7563" w:rsidP="00FF6E8E">
      <w:pPr>
        <w:numPr>
          <w:ilvl w:val="0"/>
          <w:numId w:val="19"/>
        </w:numPr>
        <w:tabs>
          <w:tab w:val="left" w:pos="8398"/>
        </w:tabs>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sidRPr="00CB7563">
        <w:rPr>
          <w:rFonts w:ascii="Times New Roman" w:eastAsia="Times New Roman" w:hAnsi="Times New Roman" w:cs="Times New Roman"/>
          <w:sz w:val="28"/>
          <w:szCs w:val="28"/>
          <w:lang w:eastAsia="ru-RU"/>
        </w:rPr>
        <w:t>начальник лагеря;</w:t>
      </w:r>
    </w:p>
    <w:p w14:paraId="2B0788DA" w14:textId="77777777" w:rsidR="00CB7563" w:rsidRPr="00CB7563" w:rsidRDefault="00CB7563" w:rsidP="00FF6E8E">
      <w:pPr>
        <w:numPr>
          <w:ilvl w:val="0"/>
          <w:numId w:val="20"/>
        </w:numPr>
        <w:tabs>
          <w:tab w:val="left" w:pos="8398"/>
        </w:tabs>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sidRPr="00CB7563">
        <w:rPr>
          <w:rFonts w:ascii="Times New Roman" w:eastAsia="Times New Roman" w:hAnsi="Times New Roman" w:cs="Times New Roman"/>
          <w:sz w:val="28"/>
          <w:szCs w:val="28"/>
          <w:lang w:eastAsia="ru-RU"/>
        </w:rPr>
        <w:t>воспитатели (из числа педагогов школы);</w:t>
      </w:r>
    </w:p>
    <w:p w14:paraId="5B19D92D" w14:textId="0813D401" w:rsidR="00CB7563" w:rsidRDefault="00CB7563" w:rsidP="00FF6E8E">
      <w:pPr>
        <w:numPr>
          <w:ilvl w:val="0"/>
          <w:numId w:val="20"/>
        </w:numPr>
        <w:tabs>
          <w:tab w:val="left" w:pos="8398"/>
        </w:tabs>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sidRPr="00CB7563">
        <w:rPr>
          <w:rFonts w:ascii="Times New Roman" w:eastAsia="Times New Roman" w:hAnsi="Times New Roman" w:cs="Times New Roman"/>
          <w:sz w:val="28"/>
          <w:szCs w:val="28"/>
          <w:lang w:eastAsia="ru-RU"/>
        </w:rPr>
        <w:t>повара;</w:t>
      </w:r>
    </w:p>
    <w:p w14:paraId="7BB8E807" w14:textId="6E363CB8" w:rsidR="00CB7563" w:rsidRDefault="00CB7563" w:rsidP="00FF6E8E">
      <w:pPr>
        <w:numPr>
          <w:ilvl w:val="0"/>
          <w:numId w:val="20"/>
        </w:numPr>
        <w:tabs>
          <w:tab w:val="left" w:pos="8398"/>
        </w:tabs>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РКОЗ;</w:t>
      </w:r>
    </w:p>
    <w:p w14:paraId="2E606A87" w14:textId="106B9204" w:rsidR="00CB7563" w:rsidRDefault="00CB7563" w:rsidP="00FF6E8E">
      <w:pPr>
        <w:numPr>
          <w:ilvl w:val="0"/>
          <w:numId w:val="20"/>
        </w:numPr>
        <w:tabs>
          <w:tab w:val="left" w:pos="8398"/>
        </w:tabs>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калькулятор</w:t>
      </w:r>
    </w:p>
    <w:p w14:paraId="09CD4AB8" w14:textId="23B82F37" w:rsidR="00CB7563" w:rsidRDefault="00CB7563" w:rsidP="00FF6E8E">
      <w:pPr>
        <w:tabs>
          <w:tab w:val="left" w:pos="8398"/>
        </w:tabs>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p>
    <w:p w14:paraId="6BF81790" w14:textId="7EE0D54D" w:rsidR="00CB7563" w:rsidRDefault="00CB7563" w:rsidP="00FF6E8E">
      <w:pPr>
        <w:tabs>
          <w:tab w:val="left" w:pos="8398"/>
        </w:tabs>
        <w:spacing w:before="100" w:beforeAutospacing="1" w:after="100" w:afterAutospacing="1" w:line="360" w:lineRule="auto"/>
        <w:ind w:firstLine="113"/>
        <w:contextualSpacing/>
        <w:jc w:val="both"/>
        <w:rPr>
          <w:rFonts w:ascii="Times New Roman" w:eastAsia="Times New Roman" w:hAnsi="Times New Roman" w:cs="Times New Roman"/>
          <w:b/>
          <w:bCs/>
          <w:color w:val="000000"/>
          <w:spacing w:val="-3"/>
          <w:sz w:val="28"/>
          <w:szCs w:val="28"/>
          <w:lang w:eastAsia="ru-RU"/>
        </w:rPr>
      </w:pPr>
      <w:r w:rsidRPr="002F580A">
        <w:rPr>
          <w:rFonts w:ascii="Times New Roman" w:eastAsia="Times New Roman" w:hAnsi="Times New Roman" w:cs="Times New Roman"/>
          <w:b/>
          <w:bCs/>
          <w:color w:val="000000"/>
          <w:spacing w:val="-3"/>
          <w:sz w:val="28"/>
          <w:szCs w:val="28"/>
          <w:lang w:eastAsia="ru-RU"/>
        </w:rPr>
        <w:t>Материально-техническое обеспечение.</w:t>
      </w:r>
    </w:p>
    <w:p w14:paraId="1263F585" w14:textId="77777777" w:rsidR="002B1012" w:rsidRDefault="002B1012" w:rsidP="00FF6E8E">
      <w:pPr>
        <w:tabs>
          <w:tab w:val="left" w:pos="8398"/>
        </w:tabs>
        <w:spacing w:before="100" w:beforeAutospacing="1" w:after="100" w:afterAutospacing="1" w:line="360" w:lineRule="auto"/>
        <w:ind w:firstLine="113"/>
        <w:contextualSpacing/>
        <w:jc w:val="both"/>
        <w:rPr>
          <w:rFonts w:ascii="Times New Roman" w:eastAsia="Times New Roman" w:hAnsi="Times New Roman" w:cs="Times New Roman"/>
          <w:b/>
          <w:bCs/>
          <w:color w:val="000000"/>
          <w:spacing w:val="-3"/>
          <w:sz w:val="28"/>
          <w:szCs w:val="28"/>
          <w:lang w:eastAsia="ru-RU"/>
        </w:rPr>
      </w:pP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892"/>
        <w:gridCol w:w="2691"/>
        <w:gridCol w:w="2640"/>
        <w:gridCol w:w="2692"/>
      </w:tblGrid>
      <w:tr w:rsidR="002B1012" w14:paraId="2E612D9D" w14:textId="77777777" w:rsidTr="002B1012">
        <w:trPr>
          <w:tblCellSpacing w:w="0" w:type="dxa"/>
        </w:trPr>
        <w:tc>
          <w:tcPr>
            <w:tcW w:w="1892" w:type="dxa"/>
            <w:tcBorders>
              <w:top w:val="single" w:sz="4" w:space="0" w:color="auto"/>
              <w:left w:val="single" w:sz="4" w:space="0" w:color="auto"/>
              <w:bottom w:val="single" w:sz="2" w:space="0" w:color="auto"/>
              <w:right w:val="single" w:sz="4" w:space="0" w:color="auto"/>
            </w:tcBorders>
            <w:tcMar>
              <w:top w:w="0" w:type="dxa"/>
              <w:left w:w="115" w:type="dxa"/>
              <w:bottom w:w="0" w:type="dxa"/>
              <w:right w:w="0" w:type="dxa"/>
            </w:tcMar>
            <w:hideMark/>
          </w:tcPr>
          <w:p w14:paraId="27493AA2" w14:textId="77777777" w:rsidR="002B1012" w:rsidRDefault="002B1012" w:rsidP="00FF6E8E">
            <w:pPr>
              <w:spacing w:line="360" w:lineRule="auto"/>
              <w:ind w:firstLine="113"/>
              <w:jc w:val="both"/>
            </w:pPr>
          </w:p>
        </w:tc>
        <w:tc>
          <w:tcPr>
            <w:tcW w:w="2692" w:type="dxa"/>
            <w:tcBorders>
              <w:top w:val="single" w:sz="2" w:space="0" w:color="auto"/>
              <w:left w:val="single" w:sz="4" w:space="0" w:color="auto"/>
              <w:bottom w:val="single" w:sz="2" w:space="0" w:color="auto"/>
              <w:right w:val="single" w:sz="2" w:space="0" w:color="auto"/>
            </w:tcBorders>
            <w:tcMar>
              <w:top w:w="0" w:type="dxa"/>
              <w:left w:w="115" w:type="dxa"/>
              <w:bottom w:w="0" w:type="dxa"/>
              <w:right w:w="0" w:type="dxa"/>
            </w:tcMar>
            <w:hideMark/>
          </w:tcPr>
          <w:p w14:paraId="3F5B316B"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Применение</w:t>
            </w:r>
          </w:p>
        </w:tc>
        <w:tc>
          <w:tcPr>
            <w:tcW w:w="2641" w:type="dxa"/>
            <w:tcBorders>
              <w:top w:val="single" w:sz="4" w:space="0" w:color="auto"/>
              <w:left w:val="single" w:sz="2" w:space="0" w:color="auto"/>
              <w:bottom w:val="single" w:sz="2" w:space="0" w:color="auto"/>
              <w:right w:val="single" w:sz="4" w:space="0" w:color="auto"/>
            </w:tcBorders>
            <w:tcMar>
              <w:top w:w="0" w:type="dxa"/>
              <w:left w:w="115" w:type="dxa"/>
              <w:bottom w:w="0" w:type="dxa"/>
              <w:right w:w="0" w:type="dxa"/>
            </w:tcMar>
            <w:hideMark/>
          </w:tcPr>
          <w:p w14:paraId="2883A42C"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Источник финансирования и материальная база</w:t>
            </w:r>
          </w:p>
        </w:tc>
        <w:tc>
          <w:tcPr>
            <w:tcW w:w="2693" w:type="dxa"/>
            <w:tcBorders>
              <w:top w:val="single" w:sz="2" w:space="0" w:color="auto"/>
              <w:left w:val="single" w:sz="4" w:space="0" w:color="auto"/>
              <w:bottom w:val="single" w:sz="2" w:space="0" w:color="auto"/>
              <w:right w:val="single" w:sz="4" w:space="0" w:color="auto"/>
            </w:tcBorders>
            <w:tcMar>
              <w:top w:w="0" w:type="dxa"/>
              <w:left w:w="115" w:type="dxa"/>
              <w:bottom w:w="0" w:type="dxa"/>
              <w:right w:w="115" w:type="dxa"/>
            </w:tcMar>
            <w:hideMark/>
          </w:tcPr>
          <w:p w14:paraId="5D3DFEB4"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Ответственные</w:t>
            </w:r>
          </w:p>
        </w:tc>
      </w:tr>
      <w:tr w:rsidR="002B1012" w14:paraId="6FD82F54" w14:textId="77777777" w:rsidTr="002B1012">
        <w:trPr>
          <w:tblCellSpacing w:w="0" w:type="dxa"/>
        </w:trPr>
        <w:tc>
          <w:tcPr>
            <w:tcW w:w="1892" w:type="dxa"/>
            <w:tcBorders>
              <w:top w:val="single" w:sz="2" w:space="0" w:color="auto"/>
              <w:left w:val="single" w:sz="4" w:space="0" w:color="auto"/>
              <w:bottom w:val="single" w:sz="2" w:space="0" w:color="auto"/>
              <w:right w:val="single" w:sz="4" w:space="0" w:color="auto"/>
            </w:tcBorders>
            <w:tcMar>
              <w:top w:w="0" w:type="dxa"/>
              <w:left w:w="115" w:type="dxa"/>
              <w:bottom w:w="0" w:type="dxa"/>
              <w:right w:w="0" w:type="dxa"/>
            </w:tcMar>
            <w:hideMark/>
          </w:tcPr>
          <w:p w14:paraId="611F9AED"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Кабинеты</w:t>
            </w:r>
          </w:p>
        </w:tc>
        <w:tc>
          <w:tcPr>
            <w:tcW w:w="2692" w:type="dxa"/>
            <w:tcBorders>
              <w:top w:val="single" w:sz="4" w:space="0" w:color="auto"/>
              <w:left w:val="single" w:sz="4" w:space="0" w:color="auto"/>
              <w:bottom w:val="single" w:sz="2" w:space="0" w:color="auto"/>
              <w:right w:val="single" w:sz="4" w:space="0" w:color="auto"/>
            </w:tcBorders>
            <w:tcMar>
              <w:top w:w="0" w:type="dxa"/>
              <w:left w:w="115" w:type="dxa"/>
              <w:bottom w:w="0" w:type="dxa"/>
              <w:right w:w="0" w:type="dxa"/>
            </w:tcMar>
            <w:hideMark/>
          </w:tcPr>
          <w:p w14:paraId="14876D76"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Отрядная комната</w:t>
            </w:r>
          </w:p>
        </w:tc>
        <w:tc>
          <w:tcPr>
            <w:tcW w:w="2641" w:type="dxa"/>
            <w:tcBorders>
              <w:top w:val="single" w:sz="4" w:space="0" w:color="auto"/>
              <w:left w:val="single" w:sz="4" w:space="0" w:color="auto"/>
              <w:bottom w:val="single" w:sz="2" w:space="0" w:color="auto"/>
              <w:right w:val="single" w:sz="4" w:space="0" w:color="auto"/>
            </w:tcBorders>
            <w:tcMar>
              <w:top w:w="0" w:type="dxa"/>
              <w:left w:w="115" w:type="dxa"/>
              <w:bottom w:w="0" w:type="dxa"/>
              <w:right w:w="0" w:type="dxa"/>
            </w:tcMar>
            <w:hideMark/>
          </w:tcPr>
          <w:p w14:paraId="2A7F08E8"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Материальная база школы.</w:t>
            </w:r>
          </w:p>
          <w:p w14:paraId="6685793B"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на закупку канцелярских принадлежностей для творческих мастерских, отрядных дел, подготовки стендов и материалов для конкурсов</w:t>
            </w:r>
          </w:p>
        </w:tc>
        <w:tc>
          <w:tcPr>
            <w:tcW w:w="2693" w:type="dxa"/>
            <w:tcBorders>
              <w:top w:val="single" w:sz="4" w:space="0" w:color="auto"/>
              <w:left w:val="single" w:sz="4" w:space="0" w:color="auto"/>
              <w:bottom w:val="single" w:sz="2" w:space="0" w:color="auto"/>
              <w:right w:val="single" w:sz="4" w:space="0" w:color="auto"/>
            </w:tcBorders>
            <w:tcMar>
              <w:top w:w="0" w:type="dxa"/>
              <w:left w:w="115" w:type="dxa"/>
              <w:bottom w:w="0" w:type="dxa"/>
              <w:right w:w="115" w:type="dxa"/>
            </w:tcMar>
            <w:hideMark/>
          </w:tcPr>
          <w:p w14:paraId="2988BB2E"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лагеря, воспитатели, </w:t>
            </w:r>
          </w:p>
          <w:p w14:paraId="7D819904"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технический персонал</w:t>
            </w:r>
          </w:p>
        </w:tc>
      </w:tr>
      <w:tr w:rsidR="002B1012" w14:paraId="131EB06B" w14:textId="77777777" w:rsidTr="002B1012">
        <w:trPr>
          <w:tblCellSpacing w:w="0" w:type="dxa"/>
        </w:trPr>
        <w:tc>
          <w:tcPr>
            <w:tcW w:w="1892"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hideMark/>
          </w:tcPr>
          <w:p w14:paraId="539C938A"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Спортивный</w:t>
            </w:r>
          </w:p>
          <w:p w14:paraId="38D4EFDF"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w:t>
            </w:r>
          </w:p>
        </w:tc>
        <w:tc>
          <w:tcPr>
            <w:tcW w:w="2692"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hideMark/>
          </w:tcPr>
          <w:p w14:paraId="5C031693"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спортом, состязания, линейка (в случае плохой погоды)</w:t>
            </w:r>
          </w:p>
        </w:tc>
        <w:tc>
          <w:tcPr>
            <w:tcW w:w="2641" w:type="dxa"/>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hideMark/>
          </w:tcPr>
          <w:p w14:paraId="7D85FA10"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Материальная база </w:t>
            </w:r>
          </w:p>
          <w:p w14:paraId="17D730E6"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школы</w:t>
            </w:r>
          </w:p>
        </w:tc>
        <w:tc>
          <w:tcPr>
            <w:tcW w:w="26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7BAF69"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лагеря, воспитатели, </w:t>
            </w:r>
          </w:p>
          <w:p w14:paraId="65053066"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технический персонал</w:t>
            </w:r>
          </w:p>
        </w:tc>
      </w:tr>
      <w:tr w:rsidR="002B1012" w14:paraId="6EAD72C8" w14:textId="77777777" w:rsidTr="002B1012">
        <w:trPr>
          <w:tblCellSpacing w:w="0" w:type="dxa"/>
        </w:trPr>
        <w:tc>
          <w:tcPr>
            <w:tcW w:w="1892" w:type="dxa"/>
            <w:tcBorders>
              <w:top w:val="single" w:sz="2" w:space="0" w:color="auto"/>
              <w:left w:val="single" w:sz="2" w:space="0" w:color="auto"/>
              <w:bottom w:val="single" w:sz="2" w:space="0" w:color="auto"/>
              <w:right w:val="single" w:sz="4" w:space="0" w:color="auto"/>
            </w:tcBorders>
            <w:tcMar>
              <w:top w:w="0" w:type="dxa"/>
              <w:left w:w="115" w:type="dxa"/>
              <w:bottom w:w="0" w:type="dxa"/>
              <w:right w:w="0" w:type="dxa"/>
            </w:tcMar>
            <w:hideMark/>
          </w:tcPr>
          <w:p w14:paraId="1B62B9E9"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Спортивная площадка</w:t>
            </w:r>
          </w:p>
        </w:tc>
        <w:tc>
          <w:tcPr>
            <w:tcW w:w="2692" w:type="dxa"/>
            <w:tcBorders>
              <w:top w:val="single" w:sz="2" w:space="0" w:color="auto"/>
              <w:left w:val="single" w:sz="4" w:space="0" w:color="auto"/>
              <w:bottom w:val="single" w:sz="2" w:space="0" w:color="auto"/>
              <w:right w:val="single" w:sz="4" w:space="0" w:color="auto"/>
            </w:tcBorders>
            <w:tcMar>
              <w:top w:w="0" w:type="dxa"/>
              <w:left w:w="115" w:type="dxa"/>
              <w:bottom w:w="0" w:type="dxa"/>
              <w:right w:w="0" w:type="dxa"/>
            </w:tcMar>
            <w:hideMark/>
          </w:tcPr>
          <w:p w14:paraId="3582EC99"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Линейка, проведение </w:t>
            </w:r>
            <w:proofErr w:type="spellStart"/>
            <w:r>
              <w:rPr>
                <w:rFonts w:ascii="Times New Roman" w:eastAsia="Times New Roman" w:hAnsi="Times New Roman" w:cs="Times New Roman"/>
                <w:sz w:val="28"/>
                <w:szCs w:val="28"/>
                <w:lang w:eastAsia="ru-RU"/>
              </w:rPr>
              <w:t>общеотрядных</w:t>
            </w:r>
            <w:proofErr w:type="spellEnd"/>
            <w:r>
              <w:rPr>
                <w:rFonts w:ascii="Times New Roman" w:eastAsia="Times New Roman" w:hAnsi="Times New Roman" w:cs="Times New Roman"/>
                <w:sz w:val="28"/>
                <w:szCs w:val="28"/>
                <w:lang w:eastAsia="ru-RU"/>
              </w:rPr>
              <w:t xml:space="preserve"> игр на воздухе, спартакиады, спортивные состязания</w:t>
            </w:r>
          </w:p>
        </w:tc>
        <w:tc>
          <w:tcPr>
            <w:tcW w:w="2641" w:type="dxa"/>
            <w:tcBorders>
              <w:top w:val="single" w:sz="4" w:space="0" w:color="auto"/>
              <w:left w:val="single" w:sz="4" w:space="0" w:color="auto"/>
              <w:bottom w:val="single" w:sz="2" w:space="0" w:color="auto"/>
              <w:right w:val="single" w:sz="4" w:space="0" w:color="auto"/>
            </w:tcBorders>
            <w:tcMar>
              <w:top w:w="0" w:type="dxa"/>
              <w:left w:w="115" w:type="dxa"/>
              <w:bottom w:w="0" w:type="dxa"/>
              <w:right w:w="0" w:type="dxa"/>
            </w:tcMar>
            <w:hideMark/>
          </w:tcPr>
          <w:p w14:paraId="7ABB71F6"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Материальная база </w:t>
            </w:r>
          </w:p>
          <w:p w14:paraId="040FD60B"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школы</w:t>
            </w:r>
          </w:p>
        </w:tc>
        <w:tc>
          <w:tcPr>
            <w:tcW w:w="2693" w:type="dxa"/>
            <w:tcBorders>
              <w:top w:val="single" w:sz="4" w:space="0" w:color="auto"/>
              <w:left w:val="single" w:sz="2" w:space="0" w:color="auto"/>
              <w:bottom w:val="single" w:sz="2" w:space="0" w:color="auto"/>
              <w:right w:val="single" w:sz="2" w:space="0" w:color="auto"/>
            </w:tcBorders>
            <w:tcMar>
              <w:top w:w="0" w:type="dxa"/>
              <w:left w:w="115" w:type="dxa"/>
              <w:bottom w:w="0" w:type="dxa"/>
              <w:right w:w="115" w:type="dxa"/>
            </w:tcMar>
            <w:hideMark/>
          </w:tcPr>
          <w:p w14:paraId="6E931838"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лагеря, воспитатели, </w:t>
            </w:r>
          </w:p>
          <w:p w14:paraId="1C150D57"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технический персонал</w:t>
            </w:r>
          </w:p>
        </w:tc>
      </w:tr>
      <w:tr w:rsidR="002B1012" w14:paraId="654E483C" w14:textId="77777777" w:rsidTr="002B1012">
        <w:trPr>
          <w:tblCellSpacing w:w="0" w:type="dxa"/>
        </w:trPr>
        <w:tc>
          <w:tcPr>
            <w:tcW w:w="1892" w:type="dxa"/>
            <w:tcBorders>
              <w:top w:val="single" w:sz="4" w:space="0" w:color="auto"/>
              <w:left w:val="single" w:sz="4" w:space="0" w:color="auto"/>
              <w:bottom w:val="single" w:sz="2" w:space="0" w:color="auto"/>
              <w:right w:val="single" w:sz="4" w:space="0" w:color="auto"/>
            </w:tcBorders>
            <w:tcMar>
              <w:top w:w="0" w:type="dxa"/>
              <w:left w:w="115" w:type="dxa"/>
              <w:bottom w:w="0" w:type="dxa"/>
              <w:right w:w="0" w:type="dxa"/>
            </w:tcMar>
            <w:hideMark/>
          </w:tcPr>
          <w:p w14:paraId="0F195AFF"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Школьный двор</w:t>
            </w:r>
          </w:p>
        </w:tc>
        <w:tc>
          <w:tcPr>
            <w:tcW w:w="2692" w:type="dxa"/>
            <w:tcBorders>
              <w:top w:val="single" w:sz="2" w:space="0" w:color="auto"/>
              <w:left w:val="single" w:sz="4" w:space="0" w:color="auto"/>
              <w:bottom w:val="single" w:sz="2" w:space="0" w:color="auto"/>
              <w:right w:val="single" w:sz="4" w:space="0" w:color="auto"/>
            </w:tcBorders>
            <w:tcMar>
              <w:top w:w="0" w:type="dxa"/>
              <w:left w:w="115" w:type="dxa"/>
              <w:bottom w:w="0" w:type="dxa"/>
              <w:right w:w="0" w:type="dxa"/>
            </w:tcMar>
            <w:hideMark/>
          </w:tcPr>
          <w:p w14:paraId="5AC49152"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Отрядные дела, игры-путешествия</w:t>
            </w:r>
          </w:p>
        </w:tc>
        <w:tc>
          <w:tcPr>
            <w:tcW w:w="2641" w:type="dxa"/>
            <w:tcBorders>
              <w:top w:val="single" w:sz="4" w:space="0" w:color="auto"/>
              <w:left w:val="single" w:sz="4" w:space="0" w:color="auto"/>
              <w:bottom w:val="single" w:sz="2" w:space="0" w:color="auto"/>
              <w:right w:val="single" w:sz="4" w:space="0" w:color="auto"/>
            </w:tcBorders>
            <w:tcMar>
              <w:top w:w="0" w:type="dxa"/>
              <w:left w:w="115" w:type="dxa"/>
              <w:bottom w:w="0" w:type="dxa"/>
              <w:right w:w="0" w:type="dxa"/>
            </w:tcMar>
            <w:hideMark/>
          </w:tcPr>
          <w:p w14:paraId="4207E8D5"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Материальная база </w:t>
            </w:r>
          </w:p>
          <w:p w14:paraId="447BF863"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школы</w:t>
            </w:r>
          </w:p>
        </w:tc>
        <w:tc>
          <w:tcPr>
            <w:tcW w:w="2693" w:type="dxa"/>
            <w:tcBorders>
              <w:top w:val="single" w:sz="4" w:space="0" w:color="auto"/>
              <w:left w:val="single" w:sz="4" w:space="0" w:color="auto"/>
              <w:bottom w:val="single" w:sz="2" w:space="0" w:color="auto"/>
              <w:right w:val="single" w:sz="4" w:space="0" w:color="auto"/>
            </w:tcBorders>
            <w:tcMar>
              <w:top w:w="0" w:type="dxa"/>
              <w:left w:w="115" w:type="dxa"/>
              <w:bottom w:w="0" w:type="dxa"/>
              <w:right w:w="115" w:type="dxa"/>
            </w:tcMar>
            <w:hideMark/>
          </w:tcPr>
          <w:p w14:paraId="62F4D2F7"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администрация лагеря</w:t>
            </w:r>
          </w:p>
        </w:tc>
      </w:tr>
      <w:tr w:rsidR="002B1012" w14:paraId="16CFA8CC" w14:textId="77777777" w:rsidTr="002B1012">
        <w:trPr>
          <w:tblCellSpacing w:w="0" w:type="dxa"/>
        </w:trPr>
        <w:tc>
          <w:tcPr>
            <w:tcW w:w="1892" w:type="dxa"/>
            <w:tcBorders>
              <w:top w:val="single" w:sz="4" w:space="0" w:color="auto"/>
              <w:left w:val="single" w:sz="4" w:space="0" w:color="auto"/>
              <w:bottom w:val="single" w:sz="2" w:space="0" w:color="auto"/>
              <w:right w:val="single" w:sz="2" w:space="0" w:color="auto"/>
            </w:tcBorders>
            <w:tcMar>
              <w:top w:w="0" w:type="dxa"/>
              <w:left w:w="115" w:type="dxa"/>
              <w:bottom w:w="0" w:type="dxa"/>
              <w:right w:w="0" w:type="dxa"/>
            </w:tcMar>
            <w:hideMark/>
          </w:tcPr>
          <w:p w14:paraId="07362554"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Школьная библиотека</w:t>
            </w:r>
          </w:p>
        </w:tc>
        <w:tc>
          <w:tcPr>
            <w:tcW w:w="2692" w:type="dxa"/>
            <w:tcBorders>
              <w:top w:val="single" w:sz="2" w:space="0" w:color="auto"/>
              <w:left w:val="single" w:sz="2" w:space="0" w:color="auto"/>
              <w:bottom w:val="single" w:sz="2" w:space="0" w:color="auto"/>
              <w:right w:val="single" w:sz="4" w:space="0" w:color="auto"/>
            </w:tcBorders>
            <w:tcMar>
              <w:top w:w="0" w:type="dxa"/>
              <w:left w:w="115" w:type="dxa"/>
              <w:bottom w:w="0" w:type="dxa"/>
              <w:right w:w="0" w:type="dxa"/>
            </w:tcMar>
            <w:hideMark/>
          </w:tcPr>
          <w:p w14:paraId="4342C0D6"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для педагогов и детей лагеря</w:t>
            </w:r>
          </w:p>
        </w:tc>
        <w:tc>
          <w:tcPr>
            <w:tcW w:w="2641" w:type="dxa"/>
            <w:tcBorders>
              <w:top w:val="single" w:sz="2" w:space="0" w:color="auto"/>
              <w:left w:val="single" w:sz="4" w:space="0" w:color="auto"/>
              <w:bottom w:val="single" w:sz="2" w:space="0" w:color="auto"/>
              <w:right w:val="single" w:sz="4" w:space="0" w:color="auto"/>
            </w:tcBorders>
            <w:tcMar>
              <w:top w:w="0" w:type="dxa"/>
              <w:left w:w="115" w:type="dxa"/>
              <w:bottom w:w="0" w:type="dxa"/>
              <w:right w:w="0" w:type="dxa"/>
            </w:tcMar>
            <w:hideMark/>
          </w:tcPr>
          <w:p w14:paraId="72ECA9DB"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Материальная база </w:t>
            </w:r>
          </w:p>
          <w:p w14:paraId="7C3D27C6"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школы</w:t>
            </w:r>
          </w:p>
        </w:tc>
        <w:tc>
          <w:tcPr>
            <w:tcW w:w="2693" w:type="dxa"/>
            <w:tcBorders>
              <w:top w:val="single" w:sz="4" w:space="0" w:color="auto"/>
              <w:left w:val="single" w:sz="4" w:space="0" w:color="auto"/>
              <w:bottom w:val="single" w:sz="2" w:space="0" w:color="auto"/>
              <w:right w:val="single" w:sz="4" w:space="0" w:color="auto"/>
            </w:tcBorders>
            <w:tcMar>
              <w:top w:w="0" w:type="dxa"/>
              <w:left w:w="115" w:type="dxa"/>
              <w:bottom w:w="0" w:type="dxa"/>
              <w:right w:w="115" w:type="dxa"/>
            </w:tcMar>
            <w:hideMark/>
          </w:tcPr>
          <w:p w14:paraId="512BC273"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Библиотекарь</w:t>
            </w:r>
          </w:p>
        </w:tc>
      </w:tr>
      <w:tr w:rsidR="002B1012" w14:paraId="2A97C2D8" w14:textId="77777777" w:rsidTr="002B1012">
        <w:trPr>
          <w:tblCellSpacing w:w="0" w:type="dxa"/>
        </w:trPr>
        <w:tc>
          <w:tcPr>
            <w:tcW w:w="1892" w:type="dxa"/>
            <w:tcBorders>
              <w:top w:val="single" w:sz="2" w:space="0" w:color="auto"/>
              <w:left w:val="single" w:sz="4" w:space="0" w:color="auto"/>
              <w:bottom w:val="single" w:sz="2" w:space="0" w:color="auto"/>
              <w:right w:val="single" w:sz="4" w:space="0" w:color="auto"/>
            </w:tcBorders>
            <w:tcMar>
              <w:top w:w="0" w:type="dxa"/>
              <w:left w:w="115" w:type="dxa"/>
              <w:bottom w:w="0" w:type="dxa"/>
              <w:right w:w="0" w:type="dxa"/>
            </w:tcMar>
            <w:hideMark/>
          </w:tcPr>
          <w:p w14:paraId="378B469E"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Школьная столовая</w:t>
            </w:r>
          </w:p>
        </w:tc>
        <w:tc>
          <w:tcPr>
            <w:tcW w:w="2692" w:type="dxa"/>
            <w:tcBorders>
              <w:top w:val="single" w:sz="2" w:space="0" w:color="auto"/>
              <w:left w:val="single" w:sz="4" w:space="0" w:color="auto"/>
              <w:bottom w:val="single" w:sz="2" w:space="0" w:color="auto"/>
              <w:right w:val="single" w:sz="4" w:space="0" w:color="auto"/>
            </w:tcBorders>
            <w:tcMar>
              <w:top w:w="0" w:type="dxa"/>
              <w:left w:w="115" w:type="dxa"/>
              <w:bottom w:w="0" w:type="dxa"/>
              <w:right w:w="0" w:type="dxa"/>
            </w:tcMar>
            <w:hideMark/>
          </w:tcPr>
          <w:p w14:paraId="7520F130"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Завтрак, обед</w:t>
            </w:r>
          </w:p>
        </w:tc>
        <w:tc>
          <w:tcPr>
            <w:tcW w:w="2641" w:type="dxa"/>
            <w:tcBorders>
              <w:top w:val="single" w:sz="4" w:space="0" w:color="auto"/>
              <w:left w:val="single" w:sz="4" w:space="0" w:color="auto"/>
              <w:bottom w:val="single" w:sz="2" w:space="0" w:color="auto"/>
              <w:right w:val="single" w:sz="4" w:space="0" w:color="auto"/>
            </w:tcBorders>
            <w:tcMar>
              <w:top w:w="0" w:type="dxa"/>
              <w:left w:w="115" w:type="dxa"/>
              <w:bottom w:w="0" w:type="dxa"/>
              <w:right w:w="0" w:type="dxa"/>
            </w:tcMar>
            <w:hideMark/>
          </w:tcPr>
          <w:p w14:paraId="0BD1BDD2"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бюджет</w:t>
            </w:r>
          </w:p>
        </w:tc>
        <w:tc>
          <w:tcPr>
            <w:tcW w:w="2693" w:type="dxa"/>
            <w:tcBorders>
              <w:top w:val="single" w:sz="4" w:space="0" w:color="auto"/>
              <w:left w:val="single" w:sz="2" w:space="0" w:color="auto"/>
              <w:bottom w:val="single" w:sz="2" w:space="0" w:color="auto"/>
              <w:right w:val="single" w:sz="2" w:space="0" w:color="auto"/>
            </w:tcBorders>
            <w:tcMar>
              <w:top w:w="0" w:type="dxa"/>
              <w:left w:w="115" w:type="dxa"/>
              <w:bottom w:w="0" w:type="dxa"/>
              <w:right w:w="115" w:type="dxa"/>
            </w:tcMar>
            <w:hideMark/>
          </w:tcPr>
          <w:p w14:paraId="086BCCAD"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Повар</w:t>
            </w:r>
          </w:p>
        </w:tc>
      </w:tr>
      <w:tr w:rsidR="002B1012" w14:paraId="6CD9E987" w14:textId="77777777" w:rsidTr="002B1012">
        <w:trPr>
          <w:tblCellSpacing w:w="0" w:type="dxa"/>
        </w:trPr>
        <w:tc>
          <w:tcPr>
            <w:tcW w:w="1892" w:type="dxa"/>
            <w:tcBorders>
              <w:top w:val="single" w:sz="4" w:space="0" w:color="auto"/>
              <w:left w:val="single" w:sz="4" w:space="0" w:color="auto"/>
              <w:bottom w:val="single" w:sz="2" w:space="0" w:color="auto"/>
              <w:right w:val="single" w:sz="4" w:space="0" w:color="auto"/>
            </w:tcBorders>
            <w:tcMar>
              <w:top w:w="0" w:type="dxa"/>
              <w:left w:w="115" w:type="dxa"/>
              <w:bottom w:w="0" w:type="dxa"/>
              <w:right w:w="0" w:type="dxa"/>
            </w:tcMar>
            <w:hideMark/>
          </w:tcPr>
          <w:p w14:paraId="1B1AA293"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Комнаты гигиены</w:t>
            </w:r>
          </w:p>
        </w:tc>
        <w:tc>
          <w:tcPr>
            <w:tcW w:w="2692" w:type="dxa"/>
            <w:tcBorders>
              <w:top w:val="single" w:sz="2" w:space="0" w:color="auto"/>
              <w:left w:val="single" w:sz="4" w:space="0" w:color="auto"/>
              <w:bottom w:val="single" w:sz="2" w:space="0" w:color="auto"/>
              <w:right w:val="single" w:sz="4" w:space="0" w:color="auto"/>
            </w:tcBorders>
            <w:tcMar>
              <w:top w:w="0" w:type="dxa"/>
              <w:left w:w="115" w:type="dxa"/>
              <w:bottom w:w="0" w:type="dxa"/>
              <w:right w:w="0" w:type="dxa"/>
            </w:tcMar>
            <w:hideMark/>
          </w:tcPr>
          <w:p w14:paraId="67DBAD87"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Туалеты, санитарный уголок</w:t>
            </w:r>
          </w:p>
        </w:tc>
        <w:tc>
          <w:tcPr>
            <w:tcW w:w="2641" w:type="dxa"/>
            <w:tcBorders>
              <w:top w:val="single" w:sz="4" w:space="0" w:color="auto"/>
              <w:left w:val="single" w:sz="4" w:space="0" w:color="auto"/>
              <w:bottom w:val="single" w:sz="2" w:space="0" w:color="auto"/>
              <w:right w:val="single" w:sz="4" w:space="0" w:color="auto"/>
            </w:tcBorders>
            <w:tcMar>
              <w:top w:w="0" w:type="dxa"/>
              <w:left w:w="115" w:type="dxa"/>
              <w:bottom w:w="0" w:type="dxa"/>
              <w:right w:w="0" w:type="dxa"/>
            </w:tcMar>
            <w:hideMark/>
          </w:tcPr>
          <w:p w14:paraId="719D02DC"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Материальная база школы</w:t>
            </w:r>
          </w:p>
        </w:tc>
        <w:tc>
          <w:tcPr>
            <w:tcW w:w="2693" w:type="dxa"/>
            <w:tcBorders>
              <w:top w:val="single" w:sz="4" w:space="0" w:color="auto"/>
              <w:left w:val="single" w:sz="4" w:space="0" w:color="auto"/>
              <w:bottom w:val="single" w:sz="2" w:space="0" w:color="auto"/>
              <w:right w:val="single" w:sz="2" w:space="0" w:color="auto"/>
            </w:tcBorders>
            <w:tcMar>
              <w:top w:w="0" w:type="dxa"/>
              <w:left w:w="115" w:type="dxa"/>
              <w:bottom w:w="0" w:type="dxa"/>
              <w:right w:w="115" w:type="dxa"/>
            </w:tcMar>
            <w:hideMark/>
          </w:tcPr>
          <w:p w14:paraId="2F83A490"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лагеря, воспитатели, </w:t>
            </w:r>
          </w:p>
          <w:p w14:paraId="684CFEDA" w14:textId="77777777" w:rsidR="002B1012" w:rsidRDefault="002B1012" w:rsidP="00FF6E8E">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технический персонал</w:t>
            </w:r>
          </w:p>
        </w:tc>
      </w:tr>
    </w:tbl>
    <w:p w14:paraId="5937F633" w14:textId="77777777" w:rsidR="00CB7563" w:rsidRPr="00CB7563" w:rsidRDefault="00CB7563" w:rsidP="00FF6E8E">
      <w:pPr>
        <w:tabs>
          <w:tab w:val="left" w:pos="8398"/>
        </w:tabs>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p>
    <w:p w14:paraId="047BDCF7" w14:textId="77777777" w:rsidR="008A52D1" w:rsidRPr="00493868" w:rsidRDefault="008A52D1" w:rsidP="008A52D1">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493868">
        <w:rPr>
          <w:rFonts w:ascii="Times New Roman" w:eastAsia="Times New Roman" w:hAnsi="Times New Roman" w:cs="Times New Roman"/>
          <w:b/>
          <w:bCs/>
          <w:sz w:val="28"/>
          <w:szCs w:val="28"/>
          <w:lang w:eastAsia="ru-RU"/>
        </w:rPr>
        <w:t>Список использованных источников</w:t>
      </w:r>
    </w:p>
    <w:p w14:paraId="1ED89BB7" w14:textId="77777777" w:rsidR="008A52D1" w:rsidRPr="00493868" w:rsidRDefault="008A52D1" w:rsidP="001E7555">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93868">
        <w:rPr>
          <w:rFonts w:ascii="Times New Roman" w:eastAsia="Times New Roman" w:hAnsi="Times New Roman" w:cs="Times New Roman"/>
          <w:sz w:val="28"/>
          <w:szCs w:val="28"/>
          <w:lang w:eastAsia="ru-RU"/>
        </w:rPr>
        <w:t>1. Губина Е. А. Летний оздоровительный лагерь (нормативно-правовая база) - Волгоград: Издательство «Учитель». 2006.</w:t>
      </w:r>
    </w:p>
    <w:p w14:paraId="76DA86DB" w14:textId="77777777" w:rsidR="008A52D1" w:rsidRPr="00493868" w:rsidRDefault="008A52D1" w:rsidP="001E7555">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93868">
        <w:rPr>
          <w:rFonts w:ascii="Times New Roman" w:eastAsia="Times New Roman" w:hAnsi="Times New Roman" w:cs="Times New Roman"/>
          <w:sz w:val="28"/>
          <w:szCs w:val="28"/>
          <w:lang w:eastAsia="ru-RU"/>
        </w:rPr>
        <w:t xml:space="preserve">2. </w:t>
      </w:r>
      <w:proofErr w:type="spellStart"/>
      <w:r w:rsidRPr="00493868">
        <w:rPr>
          <w:rFonts w:ascii="Times New Roman" w:eastAsia="Times New Roman" w:hAnsi="Times New Roman" w:cs="Times New Roman"/>
          <w:sz w:val="28"/>
          <w:szCs w:val="28"/>
          <w:lang w:eastAsia="ru-RU"/>
        </w:rPr>
        <w:t>Кувватов</w:t>
      </w:r>
      <w:proofErr w:type="spellEnd"/>
      <w:r w:rsidRPr="00493868">
        <w:rPr>
          <w:rFonts w:ascii="Times New Roman" w:eastAsia="Times New Roman" w:hAnsi="Times New Roman" w:cs="Times New Roman"/>
          <w:sz w:val="28"/>
          <w:szCs w:val="28"/>
          <w:lang w:eastAsia="ru-RU"/>
        </w:rPr>
        <w:t xml:space="preserve"> С.А. Активный отдых детей на свежем воздухе. </w:t>
      </w:r>
      <w:proofErr w:type="spellStart"/>
      <w:r w:rsidRPr="00493868">
        <w:rPr>
          <w:rFonts w:ascii="Times New Roman" w:eastAsia="Times New Roman" w:hAnsi="Times New Roman" w:cs="Times New Roman"/>
          <w:sz w:val="28"/>
          <w:szCs w:val="28"/>
          <w:lang w:eastAsia="ru-RU"/>
        </w:rPr>
        <w:t>Ростов</w:t>
      </w:r>
      <w:proofErr w:type="spellEnd"/>
      <w:r w:rsidRPr="00493868">
        <w:rPr>
          <w:rFonts w:ascii="Times New Roman" w:eastAsia="Times New Roman" w:hAnsi="Times New Roman" w:cs="Times New Roman"/>
          <w:sz w:val="28"/>
          <w:szCs w:val="28"/>
          <w:lang w:eastAsia="ru-RU"/>
        </w:rPr>
        <w:t xml:space="preserve"> н/Д: Феникс. 2005. - 311с.</w:t>
      </w:r>
    </w:p>
    <w:p w14:paraId="3874756C" w14:textId="77777777" w:rsidR="008A52D1" w:rsidRPr="00493868" w:rsidRDefault="008A52D1" w:rsidP="001E7555">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93868">
        <w:rPr>
          <w:rFonts w:ascii="Times New Roman" w:eastAsia="Times New Roman" w:hAnsi="Times New Roman" w:cs="Times New Roman"/>
          <w:sz w:val="28"/>
          <w:szCs w:val="28"/>
          <w:lang w:eastAsia="ru-RU"/>
        </w:rPr>
        <w:t xml:space="preserve">3. </w:t>
      </w:r>
      <w:r w:rsidRPr="00572D74">
        <w:rPr>
          <w:rFonts w:ascii="Times New Roman" w:eastAsia="Times New Roman" w:hAnsi="Times New Roman" w:cs="Times New Roman"/>
          <w:sz w:val="28"/>
          <w:szCs w:val="28"/>
          <w:lang w:eastAsia="ru-RU"/>
        </w:rPr>
        <w:t>Руденко В.И. Лучшие сценарии для летнего</w:t>
      </w:r>
      <w:r w:rsidRPr="00493868">
        <w:rPr>
          <w:rFonts w:ascii="Times New Roman" w:eastAsia="Times New Roman" w:hAnsi="Times New Roman" w:cs="Times New Roman"/>
          <w:sz w:val="28"/>
          <w:szCs w:val="28"/>
          <w:lang w:eastAsia="ru-RU"/>
        </w:rPr>
        <w:t xml:space="preserve"> лагеря. – М., 2006 г.</w:t>
      </w:r>
    </w:p>
    <w:p w14:paraId="66C97F6E" w14:textId="77777777" w:rsidR="008A52D1" w:rsidRPr="00493868" w:rsidRDefault="008A52D1" w:rsidP="001E7555">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93868">
        <w:rPr>
          <w:rFonts w:ascii="Times New Roman" w:eastAsia="Times New Roman" w:hAnsi="Times New Roman" w:cs="Times New Roman"/>
          <w:sz w:val="28"/>
          <w:szCs w:val="28"/>
          <w:lang w:eastAsia="ru-RU"/>
        </w:rPr>
        <w:t xml:space="preserve">4. Гончарова Е.И., </w:t>
      </w:r>
      <w:proofErr w:type="spellStart"/>
      <w:r w:rsidRPr="00493868">
        <w:rPr>
          <w:rFonts w:ascii="Times New Roman" w:eastAsia="Times New Roman" w:hAnsi="Times New Roman" w:cs="Times New Roman"/>
          <w:sz w:val="28"/>
          <w:szCs w:val="28"/>
          <w:lang w:eastAsia="ru-RU"/>
        </w:rPr>
        <w:t>Е.В.Савченко</w:t>
      </w:r>
      <w:proofErr w:type="spellEnd"/>
      <w:r w:rsidRPr="00493868">
        <w:rPr>
          <w:rFonts w:ascii="Times New Roman" w:eastAsia="Times New Roman" w:hAnsi="Times New Roman" w:cs="Times New Roman"/>
          <w:sz w:val="28"/>
          <w:szCs w:val="28"/>
          <w:lang w:eastAsia="ru-RU"/>
        </w:rPr>
        <w:t xml:space="preserve">, О.Е. </w:t>
      </w:r>
      <w:proofErr w:type="spellStart"/>
      <w:r w:rsidRPr="00493868">
        <w:rPr>
          <w:rFonts w:ascii="Times New Roman" w:eastAsia="Times New Roman" w:hAnsi="Times New Roman" w:cs="Times New Roman"/>
          <w:sz w:val="28"/>
          <w:szCs w:val="28"/>
          <w:lang w:eastAsia="ru-RU"/>
        </w:rPr>
        <w:t>Жиренко</w:t>
      </w:r>
      <w:proofErr w:type="spellEnd"/>
      <w:r w:rsidRPr="00493868">
        <w:rPr>
          <w:rFonts w:ascii="Times New Roman" w:eastAsia="Times New Roman" w:hAnsi="Times New Roman" w:cs="Times New Roman"/>
          <w:sz w:val="28"/>
          <w:szCs w:val="28"/>
          <w:lang w:eastAsia="ru-RU"/>
        </w:rPr>
        <w:t>. Школьный летний лагерь. Москва «ВАКО» 2004 г.</w:t>
      </w:r>
    </w:p>
    <w:p w14:paraId="5B2A9EF0" w14:textId="77777777" w:rsidR="008A52D1" w:rsidRPr="00493868" w:rsidRDefault="008A52D1" w:rsidP="001E7555">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93868">
        <w:rPr>
          <w:rFonts w:ascii="Times New Roman" w:eastAsia="Times New Roman" w:hAnsi="Times New Roman" w:cs="Times New Roman"/>
          <w:sz w:val="28"/>
          <w:szCs w:val="28"/>
          <w:lang w:eastAsia="ru-RU"/>
        </w:rPr>
        <w:t>5. Программа летнего оздоровительного пришкольного лагеря «Солнышко» [http://festival.1september.ru/articles/573118/].</w:t>
      </w:r>
    </w:p>
    <w:p w14:paraId="0D204052" w14:textId="77777777" w:rsidR="008A52D1" w:rsidRPr="00493868" w:rsidRDefault="008A52D1" w:rsidP="001E7555">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93868">
        <w:rPr>
          <w:rFonts w:ascii="Times New Roman" w:eastAsia="Times New Roman" w:hAnsi="Times New Roman" w:cs="Times New Roman"/>
          <w:sz w:val="28"/>
          <w:szCs w:val="28"/>
          <w:lang w:eastAsia="ru-RU"/>
        </w:rPr>
        <w:t xml:space="preserve">6. Сергей Афанасьев, Сергей </w:t>
      </w:r>
      <w:proofErr w:type="spellStart"/>
      <w:r w:rsidRPr="00493868">
        <w:rPr>
          <w:rFonts w:ascii="Times New Roman" w:eastAsia="Times New Roman" w:hAnsi="Times New Roman" w:cs="Times New Roman"/>
          <w:sz w:val="28"/>
          <w:szCs w:val="28"/>
          <w:lang w:eastAsia="ru-RU"/>
        </w:rPr>
        <w:t>Коморин</w:t>
      </w:r>
      <w:proofErr w:type="spellEnd"/>
      <w:r w:rsidRPr="00493868">
        <w:rPr>
          <w:rFonts w:ascii="Times New Roman" w:eastAsia="Times New Roman" w:hAnsi="Times New Roman" w:cs="Times New Roman"/>
          <w:sz w:val="28"/>
          <w:szCs w:val="28"/>
          <w:lang w:eastAsia="ru-RU"/>
        </w:rPr>
        <w:t>. 300 конкурсов для ребят разного возраста. - МЦ «Вариант», г. Кострома, 2000.</w:t>
      </w:r>
    </w:p>
    <w:p w14:paraId="2950492E" w14:textId="77777777" w:rsidR="008A52D1" w:rsidRPr="00493868" w:rsidRDefault="008A52D1" w:rsidP="001E7555">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93868">
        <w:rPr>
          <w:rFonts w:ascii="Times New Roman" w:eastAsia="Times New Roman" w:hAnsi="Times New Roman" w:cs="Times New Roman"/>
          <w:sz w:val="28"/>
          <w:szCs w:val="28"/>
          <w:lang w:eastAsia="ru-RU"/>
        </w:rPr>
        <w:t xml:space="preserve">7. Обухова Л.А., </w:t>
      </w:r>
      <w:proofErr w:type="spellStart"/>
      <w:r w:rsidRPr="00493868">
        <w:rPr>
          <w:rFonts w:ascii="Times New Roman" w:eastAsia="Times New Roman" w:hAnsi="Times New Roman" w:cs="Times New Roman"/>
          <w:sz w:val="28"/>
          <w:szCs w:val="28"/>
          <w:lang w:eastAsia="ru-RU"/>
        </w:rPr>
        <w:t>Лемяскина</w:t>
      </w:r>
      <w:proofErr w:type="spellEnd"/>
      <w:r w:rsidRPr="00493868">
        <w:rPr>
          <w:rFonts w:ascii="Times New Roman" w:eastAsia="Times New Roman" w:hAnsi="Times New Roman" w:cs="Times New Roman"/>
          <w:sz w:val="28"/>
          <w:szCs w:val="28"/>
          <w:lang w:eastAsia="ru-RU"/>
        </w:rPr>
        <w:t xml:space="preserve"> Н.А., </w:t>
      </w:r>
      <w:proofErr w:type="spellStart"/>
      <w:r w:rsidRPr="00493868">
        <w:rPr>
          <w:rFonts w:ascii="Times New Roman" w:eastAsia="Times New Roman" w:hAnsi="Times New Roman" w:cs="Times New Roman"/>
          <w:sz w:val="28"/>
          <w:szCs w:val="28"/>
          <w:lang w:eastAsia="ru-RU"/>
        </w:rPr>
        <w:t>Жиренко</w:t>
      </w:r>
      <w:proofErr w:type="spellEnd"/>
      <w:r w:rsidRPr="00493868">
        <w:rPr>
          <w:rFonts w:ascii="Times New Roman" w:eastAsia="Times New Roman" w:hAnsi="Times New Roman" w:cs="Times New Roman"/>
          <w:sz w:val="28"/>
          <w:szCs w:val="28"/>
          <w:lang w:eastAsia="ru-RU"/>
        </w:rPr>
        <w:t xml:space="preserve"> О.Е. Новые 135 уроков здоровья, или Школа докторов природы (1 – 4 классы). – М.: ВАКО, 2008. – 288с. </w:t>
      </w:r>
    </w:p>
    <w:p w14:paraId="09AD8637" w14:textId="081436D1" w:rsidR="00CB7563" w:rsidRPr="00CB7563" w:rsidRDefault="008A52D1" w:rsidP="001E7555">
      <w:pPr>
        <w:tabs>
          <w:tab w:val="left" w:pos="8398"/>
        </w:tabs>
        <w:overflowPunct w:val="0"/>
        <w:autoSpaceDE w:val="0"/>
        <w:autoSpaceDN w:val="0"/>
        <w:adjustRightInd w:val="0"/>
        <w:spacing w:after="0" w:line="360" w:lineRule="auto"/>
        <w:ind w:firstLine="113"/>
        <w:jc w:val="both"/>
        <w:rPr>
          <w:rFonts w:ascii="Times New Roman" w:eastAsia="Times New Roman" w:hAnsi="Times New Roman" w:cs="Times New Roman"/>
          <w:sz w:val="28"/>
          <w:szCs w:val="28"/>
          <w:lang w:eastAsia="ru-RU"/>
        </w:rPr>
      </w:pPr>
      <w:r w:rsidRPr="00493868">
        <w:rPr>
          <w:rFonts w:ascii="Times New Roman" w:eastAsia="Times New Roman" w:hAnsi="Times New Roman" w:cs="Times New Roman"/>
          <w:sz w:val="28"/>
          <w:szCs w:val="28"/>
          <w:lang w:eastAsia="ru-RU"/>
        </w:rPr>
        <w:t>8. Сысоева М.Е. Организация летнего отдыха детей. – М.: ВЛАДОС, 1999. – 176с</w:t>
      </w:r>
    </w:p>
    <w:p w14:paraId="2006B2BF" w14:textId="77777777" w:rsidR="00CB7563" w:rsidRPr="001F0B81" w:rsidRDefault="00CB7563" w:rsidP="001E7555">
      <w:pPr>
        <w:spacing w:before="100" w:beforeAutospacing="1" w:after="100" w:afterAutospacing="1" w:line="360" w:lineRule="auto"/>
        <w:ind w:firstLine="113"/>
        <w:jc w:val="both"/>
        <w:rPr>
          <w:rFonts w:ascii="Times New Roman" w:eastAsia="Times New Roman" w:hAnsi="Times New Roman" w:cs="Times New Roman"/>
          <w:b/>
          <w:sz w:val="28"/>
          <w:szCs w:val="28"/>
          <w:lang w:eastAsia="ru-RU"/>
        </w:rPr>
      </w:pPr>
    </w:p>
    <w:p w14:paraId="7B703992" w14:textId="342F73C9" w:rsidR="00544B61" w:rsidRDefault="00544B61" w:rsidP="00FF6E8E">
      <w:pPr>
        <w:pStyle w:val="a3"/>
        <w:spacing w:before="100" w:beforeAutospacing="1" w:after="100" w:afterAutospacing="1" w:line="360" w:lineRule="auto"/>
        <w:ind w:left="0" w:firstLine="113"/>
        <w:jc w:val="both"/>
        <w:rPr>
          <w:rFonts w:ascii="Times New Roman" w:eastAsia="Times New Roman" w:hAnsi="Times New Roman" w:cs="Times New Roman"/>
          <w:bCs/>
          <w:sz w:val="28"/>
          <w:szCs w:val="28"/>
          <w:lang w:eastAsia="ru-RU"/>
        </w:rPr>
      </w:pPr>
    </w:p>
    <w:p w14:paraId="1B79B081" w14:textId="2674F29C" w:rsidR="001E7555" w:rsidRDefault="001E7555" w:rsidP="00FF6E8E">
      <w:pPr>
        <w:pStyle w:val="a3"/>
        <w:spacing w:before="100" w:beforeAutospacing="1" w:after="100" w:afterAutospacing="1" w:line="360" w:lineRule="auto"/>
        <w:ind w:left="0" w:firstLine="113"/>
        <w:jc w:val="both"/>
        <w:rPr>
          <w:rFonts w:ascii="Times New Roman" w:eastAsia="Times New Roman" w:hAnsi="Times New Roman" w:cs="Times New Roman"/>
          <w:bCs/>
          <w:sz w:val="28"/>
          <w:szCs w:val="28"/>
          <w:lang w:eastAsia="ru-RU"/>
        </w:rPr>
      </w:pPr>
    </w:p>
    <w:p w14:paraId="6F8C0D2B" w14:textId="6AE21F8B" w:rsidR="001E7555" w:rsidRDefault="001E7555" w:rsidP="00FF6E8E">
      <w:pPr>
        <w:pStyle w:val="a3"/>
        <w:spacing w:before="100" w:beforeAutospacing="1" w:after="100" w:afterAutospacing="1" w:line="360" w:lineRule="auto"/>
        <w:ind w:left="0" w:firstLine="113"/>
        <w:jc w:val="both"/>
        <w:rPr>
          <w:rFonts w:ascii="Times New Roman" w:eastAsia="Times New Roman" w:hAnsi="Times New Roman" w:cs="Times New Roman"/>
          <w:bCs/>
          <w:sz w:val="28"/>
          <w:szCs w:val="28"/>
          <w:lang w:eastAsia="ru-RU"/>
        </w:rPr>
      </w:pPr>
    </w:p>
    <w:p w14:paraId="7FE115E6" w14:textId="791202E0" w:rsidR="001E7555" w:rsidRDefault="001E7555" w:rsidP="00FF6E8E">
      <w:pPr>
        <w:pStyle w:val="a3"/>
        <w:spacing w:before="100" w:beforeAutospacing="1" w:after="100" w:afterAutospacing="1" w:line="360" w:lineRule="auto"/>
        <w:ind w:left="0" w:firstLine="113"/>
        <w:jc w:val="both"/>
        <w:rPr>
          <w:rFonts w:ascii="Times New Roman" w:eastAsia="Times New Roman" w:hAnsi="Times New Roman" w:cs="Times New Roman"/>
          <w:bCs/>
          <w:sz w:val="28"/>
          <w:szCs w:val="28"/>
          <w:lang w:eastAsia="ru-RU"/>
        </w:rPr>
      </w:pPr>
    </w:p>
    <w:p w14:paraId="288CC0D4" w14:textId="3ACE5B42" w:rsidR="001E7555" w:rsidRPr="002C74CD" w:rsidRDefault="001E7555" w:rsidP="002C74CD">
      <w:pPr>
        <w:spacing w:before="100" w:beforeAutospacing="1" w:after="100" w:afterAutospacing="1" w:line="360" w:lineRule="auto"/>
        <w:jc w:val="both"/>
        <w:rPr>
          <w:rFonts w:ascii="Times New Roman" w:eastAsia="Times New Roman" w:hAnsi="Times New Roman" w:cs="Times New Roman"/>
          <w:bCs/>
          <w:sz w:val="28"/>
          <w:szCs w:val="28"/>
          <w:lang w:eastAsia="ru-RU"/>
        </w:rPr>
      </w:pPr>
      <w:bookmarkStart w:id="1" w:name="_GoBack"/>
      <w:bookmarkEnd w:id="1"/>
    </w:p>
    <w:p w14:paraId="3D461650" w14:textId="77777777" w:rsidR="007C573A" w:rsidRPr="007C573A" w:rsidRDefault="007C573A" w:rsidP="007C573A">
      <w:pPr>
        <w:spacing w:after="0" w:line="240" w:lineRule="auto"/>
        <w:jc w:val="center"/>
        <w:rPr>
          <w:rStyle w:val="a5"/>
          <w:rFonts w:ascii="Times New Roman" w:hAnsi="Times New Roman" w:cs="Times New Roman"/>
          <w:b w:val="0"/>
          <w:color w:val="333333"/>
          <w:sz w:val="28"/>
          <w:szCs w:val="28"/>
          <w:shd w:val="clear" w:color="auto" w:fill="FFFFFF"/>
        </w:rPr>
      </w:pPr>
      <w:r w:rsidRPr="007C573A">
        <w:rPr>
          <w:rStyle w:val="a5"/>
          <w:rFonts w:ascii="Times New Roman" w:hAnsi="Times New Roman" w:cs="Times New Roman"/>
          <w:color w:val="333333"/>
          <w:sz w:val="28"/>
          <w:szCs w:val="28"/>
          <w:shd w:val="clear" w:color="auto" w:fill="FFFFFF"/>
        </w:rPr>
        <w:lastRenderedPageBreak/>
        <w:t xml:space="preserve">Муниципальное бюджетное общеобразовательное учреждение начальная общеобразовательная школа </w:t>
      </w:r>
    </w:p>
    <w:p w14:paraId="44D2DD5E" w14:textId="77777777" w:rsidR="007C573A" w:rsidRPr="007C573A" w:rsidRDefault="007C573A" w:rsidP="007C573A">
      <w:pPr>
        <w:spacing w:after="0" w:line="240" w:lineRule="auto"/>
        <w:jc w:val="center"/>
        <w:rPr>
          <w:rStyle w:val="a5"/>
          <w:rFonts w:ascii="Times New Roman" w:hAnsi="Times New Roman" w:cs="Times New Roman"/>
          <w:b w:val="0"/>
          <w:color w:val="333333"/>
          <w:sz w:val="28"/>
          <w:szCs w:val="28"/>
          <w:shd w:val="clear" w:color="auto" w:fill="FFFFFF"/>
        </w:rPr>
      </w:pPr>
      <w:r w:rsidRPr="007C573A">
        <w:rPr>
          <w:rStyle w:val="a5"/>
          <w:rFonts w:ascii="Times New Roman" w:hAnsi="Times New Roman" w:cs="Times New Roman"/>
          <w:color w:val="333333"/>
          <w:sz w:val="28"/>
          <w:szCs w:val="28"/>
          <w:shd w:val="clear" w:color="auto" w:fill="FFFFFF"/>
        </w:rPr>
        <w:t>села Ленино имени Героя Советского Союза Степана Савельевича Гурьева </w:t>
      </w:r>
    </w:p>
    <w:p w14:paraId="688344F9" w14:textId="41B11D3C" w:rsidR="007C573A" w:rsidRPr="007C573A" w:rsidRDefault="007C573A" w:rsidP="007C573A">
      <w:pPr>
        <w:spacing w:after="0" w:line="240" w:lineRule="auto"/>
        <w:jc w:val="center"/>
        <w:rPr>
          <w:rStyle w:val="a5"/>
          <w:rFonts w:ascii="Times New Roman" w:hAnsi="Times New Roman" w:cs="Times New Roman"/>
          <w:b w:val="0"/>
          <w:color w:val="333333"/>
          <w:sz w:val="28"/>
          <w:szCs w:val="28"/>
          <w:shd w:val="clear" w:color="auto" w:fill="FFFFFF"/>
        </w:rPr>
      </w:pPr>
      <w:r w:rsidRPr="007C573A">
        <w:rPr>
          <w:rStyle w:val="a5"/>
          <w:rFonts w:ascii="Times New Roman" w:hAnsi="Times New Roman" w:cs="Times New Roman"/>
          <w:color w:val="333333"/>
          <w:sz w:val="28"/>
          <w:szCs w:val="28"/>
          <w:shd w:val="clear" w:color="auto" w:fill="FFFFFF"/>
        </w:rPr>
        <w:t xml:space="preserve">Липецкого муниципального </w:t>
      </w:r>
      <w:r>
        <w:rPr>
          <w:rStyle w:val="a5"/>
          <w:rFonts w:ascii="Times New Roman" w:hAnsi="Times New Roman" w:cs="Times New Roman"/>
          <w:color w:val="333333"/>
          <w:sz w:val="28"/>
          <w:szCs w:val="28"/>
          <w:shd w:val="clear" w:color="auto" w:fill="FFFFFF"/>
        </w:rPr>
        <w:t>округа</w:t>
      </w:r>
      <w:r w:rsidRPr="007C573A">
        <w:rPr>
          <w:rStyle w:val="a5"/>
          <w:rFonts w:ascii="Times New Roman" w:hAnsi="Times New Roman" w:cs="Times New Roman"/>
          <w:color w:val="333333"/>
          <w:sz w:val="28"/>
          <w:szCs w:val="28"/>
          <w:shd w:val="clear" w:color="auto" w:fill="FFFFFF"/>
        </w:rPr>
        <w:t xml:space="preserve"> Липецкой области</w:t>
      </w:r>
    </w:p>
    <w:p w14:paraId="0EF9FEE5" w14:textId="77777777" w:rsidR="007C573A" w:rsidRPr="007C573A" w:rsidRDefault="007C573A" w:rsidP="007C573A">
      <w:pPr>
        <w:spacing w:after="0" w:line="240" w:lineRule="auto"/>
        <w:jc w:val="center"/>
        <w:rPr>
          <w:rFonts w:ascii="Times New Roman" w:eastAsia="Calibri" w:hAnsi="Times New Roman" w:cs="Times New Roman"/>
        </w:rPr>
      </w:pPr>
      <w:r w:rsidRPr="007C573A">
        <w:rPr>
          <w:rFonts w:ascii="Times New Roman" w:eastAsia="Calibri" w:hAnsi="Times New Roman" w:cs="Times New Roman"/>
          <w:sz w:val="28"/>
          <w:szCs w:val="28"/>
        </w:rPr>
        <w:t xml:space="preserve"> (МБОУ НОШ с. Ленино)</w:t>
      </w:r>
    </w:p>
    <w:p w14:paraId="27B44307"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497C20FC" w14:textId="77777777" w:rsidR="007C573A" w:rsidRDefault="007C573A" w:rsidP="007C573A">
      <w:pPr>
        <w:spacing w:before="100" w:beforeAutospacing="1" w:after="100" w:afterAutospacing="1" w:line="240" w:lineRule="auto"/>
        <w:contextualSpacing/>
        <w:rPr>
          <w:rFonts w:ascii="Times New Roman" w:eastAsia="Times New Roman" w:hAnsi="Times New Roman" w:cs="Times New Roman"/>
          <w:sz w:val="28"/>
          <w:szCs w:val="28"/>
          <w:lang w:eastAsia="ru-RU"/>
        </w:rPr>
      </w:pPr>
    </w:p>
    <w:p w14:paraId="3A0A3B4A" w14:textId="77777777" w:rsidR="007C573A" w:rsidRDefault="007C573A" w:rsidP="007C573A">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УТВЕРЖДАЮ </w:t>
      </w:r>
    </w:p>
    <w:p w14:paraId="35915442" w14:textId="77777777" w:rsidR="007C573A" w:rsidRDefault="007C573A" w:rsidP="007C573A">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МБОУ НОШ с. Ленино</w:t>
      </w:r>
    </w:p>
    <w:p w14:paraId="235A41AB" w14:textId="6A4064A9"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2C74CD">
        <w:rPr>
          <w:rFonts w:ascii="Times New Roman" w:eastAsia="Times New Roman" w:hAnsi="Times New Roman" w:cs="Times New Roman"/>
          <w:sz w:val="28"/>
          <w:szCs w:val="28"/>
          <w:lang w:eastAsia="ru-RU"/>
        </w:rPr>
        <w:t xml:space="preserve"> 29</w:t>
      </w:r>
      <w:proofErr w:type="gramEnd"/>
      <w:r w:rsidR="002C74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мая    2025 г.</w:t>
      </w:r>
    </w:p>
    <w:p w14:paraId="589600DB" w14:textId="77777777" w:rsidR="007C573A" w:rsidRDefault="007C573A" w:rsidP="007C573A">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_____________/Волокитина О.В./</w:t>
      </w:r>
    </w:p>
    <w:p w14:paraId="0DABB332" w14:textId="77777777" w:rsidR="007C573A" w:rsidRDefault="007C573A" w:rsidP="007C573A">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14:paraId="0F062C48" w14:textId="77777777" w:rsidR="007C573A" w:rsidRDefault="007C573A" w:rsidP="007C573A">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14:paraId="7ADD7296" w14:textId="77777777" w:rsidR="007C573A" w:rsidRDefault="007C573A" w:rsidP="007C573A">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14:paraId="1C81D9AF"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3C88C559"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6607B8B4"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5145B545"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7A47F6C6"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35D2FA8C" w14:textId="6B16C2CD"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Рабочая программа </w:t>
      </w:r>
    </w:p>
    <w:p w14:paraId="79E2A6FF"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летнего пришкольного оздоровительного лагеря</w:t>
      </w:r>
    </w:p>
    <w:p w14:paraId="072D7230"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 дневным пребыванием детей</w:t>
      </w:r>
    </w:p>
    <w:p w14:paraId="75823E20"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«Солнечный остров»</w:t>
      </w:r>
    </w:p>
    <w:p w14:paraId="209655A7"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42609D3E"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0F7D287F"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4F8742DD"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Срок реализации программы: </w:t>
      </w:r>
    </w:p>
    <w:p w14:paraId="131CF101" w14:textId="44CA3C3A"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 02.06.2025 г. по 03.07.2025 г.</w:t>
      </w:r>
    </w:p>
    <w:p w14:paraId="5856693C"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061013A5"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31CE432F"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50F43C4A"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44B9B108" w14:textId="77777777" w:rsidR="007C573A" w:rsidRDefault="007C573A" w:rsidP="007C573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22C96B0E" w14:textId="77777777" w:rsidR="007C573A" w:rsidRDefault="007C573A" w:rsidP="007C573A">
      <w:pPr>
        <w:spacing w:before="100" w:beforeAutospacing="1" w:after="100" w:afterAutospacing="1" w:line="240" w:lineRule="auto"/>
        <w:contextualSpacing/>
        <w:rPr>
          <w:rFonts w:ascii="Times New Roman" w:eastAsia="Times New Roman" w:hAnsi="Times New Roman" w:cs="Times New Roman"/>
          <w:sz w:val="28"/>
          <w:szCs w:val="28"/>
          <w:lang w:eastAsia="ru-RU"/>
        </w:rPr>
      </w:pPr>
    </w:p>
    <w:p w14:paraId="68BDC99A" w14:textId="53EC1015" w:rsidR="001E7555" w:rsidRDefault="001E7555" w:rsidP="00FF6E8E">
      <w:pPr>
        <w:pStyle w:val="a3"/>
        <w:spacing w:before="100" w:beforeAutospacing="1" w:after="100" w:afterAutospacing="1" w:line="360" w:lineRule="auto"/>
        <w:ind w:left="0" w:firstLine="113"/>
        <w:jc w:val="both"/>
        <w:rPr>
          <w:rFonts w:ascii="Times New Roman" w:eastAsia="Times New Roman" w:hAnsi="Times New Roman" w:cs="Times New Roman"/>
          <w:bCs/>
          <w:sz w:val="28"/>
          <w:szCs w:val="28"/>
          <w:lang w:eastAsia="ru-RU"/>
        </w:rPr>
      </w:pPr>
    </w:p>
    <w:p w14:paraId="2231C821" w14:textId="6AD74CF0" w:rsidR="001E7555" w:rsidRDefault="001E7555" w:rsidP="00FF6E8E">
      <w:pPr>
        <w:pStyle w:val="a3"/>
        <w:spacing w:before="100" w:beforeAutospacing="1" w:after="100" w:afterAutospacing="1" w:line="360" w:lineRule="auto"/>
        <w:ind w:left="0" w:firstLine="113"/>
        <w:jc w:val="both"/>
        <w:rPr>
          <w:rFonts w:ascii="Times New Roman" w:eastAsia="Times New Roman" w:hAnsi="Times New Roman" w:cs="Times New Roman"/>
          <w:bCs/>
          <w:sz w:val="28"/>
          <w:szCs w:val="28"/>
          <w:lang w:eastAsia="ru-RU"/>
        </w:rPr>
      </w:pPr>
    </w:p>
    <w:p w14:paraId="60AF80CE" w14:textId="47ED5526" w:rsidR="001E7555" w:rsidRDefault="001E7555" w:rsidP="00FF6E8E">
      <w:pPr>
        <w:pStyle w:val="a3"/>
        <w:spacing w:before="100" w:beforeAutospacing="1" w:after="100" w:afterAutospacing="1" w:line="360" w:lineRule="auto"/>
        <w:ind w:left="0" w:firstLine="113"/>
        <w:jc w:val="both"/>
        <w:rPr>
          <w:rFonts w:ascii="Times New Roman" w:eastAsia="Times New Roman" w:hAnsi="Times New Roman" w:cs="Times New Roman"/>
          <w:bCs/>
          <w:sz w:val="28"/>
          <w:szCs w:val="28"/>
          <w:lang w:eastAsia="ru-RU"/>
        </w:rPr>
      </w:pPr>
    </w:p>
    <w:p w14:paraId="76E8655F" w14:textId="4C85F428" w:rsidR="001E7555" w:rsidRDefault="001E7555" w:rsidP="00FF6E8E">
      <w:pPr>
        <w:pStyle w:val="a3"/>
        <w:spacing w:before="100" w:beforeAutospacing="1" w:after="100" w:afterAutospacing="1" w:line="360" w:lineRule="auto"/>
        <w:ind w:left="0" w:firstLine="113"/>
        <w:jc w:val="both"/>
        <w:rPr>
          <w:rFonts w:ascii="Times New Roman" w:eastAsia="Times New Roman" w:hAnsi="Times New Roman" w:cs="Times New Roman"/>
          <w:bCs/>
          <w:sz w:val="28"/>
          <w:szCs w:val="28"/>
          <w:lang w:eastAsia="ru-RU"/>
        </w:rPr>
      </w:pPr>
    </w:p>
    <w:p w14:paraId="49F48C1B" w14:textId="45AFBF06" w:rsidR="001E7555" w:rsidRDefault="001E7555" w:rsidP="00FF6E8E">
      <w:pPr>
        <w:pStyle w:val="a3"/>
        <w:spacing w:before="100" w:beforeAutospacing="1" w:after="100" w:afterAutospacing="1" w:line="360" w:lineRule="auto"/>
        <w:ind w:left="0" w:firstLine="113"/>
        <w:jc w:val="both"/>
        <w:rPr>
          <w:rFonts w:ascii="Times New Roman" w:eastAsia="Times New Roman" w:hAnsi="Times New Roman" w:cs="Times New Roman"/>
          <w:bCs/>
          <w:sz w:val="28"/>
          <w:szCs w:val="28"/>
          <w:lang w:eastAsia="ru-RU"/>
        </w:rPr>
      </w:pPr>
    </w:p>
    <w:p w14:paraId="23432EEB" w14:textId="636BA005" w:rsidR="001E7555" w:rsidRPr="0080157A" w:rsidRDefault="001E7555" w:rsidP="0080157A">
      <w:pPr>
        <w:spacing w:before="100" w:beforeAutospacing="1" w:after="100" w:afterAutospacing="1" w:line="360" w:lineRule="auto"/>
        <w:jc w:val="both"/>
        <w:rPr>
          <w:rFonts w:ascii="Times New Roman" w:eastAsia="Times New Roman" w:hAnsi="Times New Roman" w:cs="Times New Roman"/>
          <w:bCs/>
          <w:sz w:val="28"/>
          <w:szCs w:val="28"/>
          <w:lang w:eastAsia="ru-RU"/>
        </w:rPr>
      </w:pPr>
    </w:p>
    <w:p w14:paraId="32E6D7ED" w14:textId="5CF67F74" w:rsidR="001E7555" w:rsidRPr="0080157A" w:rsidRDefault="001E7555" w:rsidP="00FF6E8E">
      <w:pPr>
        <w:pStyle w:val="a3"/>
        <w:spacing w:before="100" w:beforeAutospacing="1" w:after="100" w:afterAutospacing="1" w:line="360" w:lineRule="auto"/>
        <w:ind w:left="0" w:firstLine="113"/>
        <w:jc w:val="both"/>
        <w:rPr>
          <w:rFonts w:ascii="Times New Roman" w:eastAsia="Times New Roman" w:hAnsi="Times New Roman" w:cs="Times New Roman"/>
          <w:b/>
          <w:bCs/>
          <w:sz w:val="28"/>
          <w:szCs w:val="28"/>
          <w:lang w:eastAsia="ru-RU"/>
        </w:rPr>
      </w:pPr>
    </w:p>
    <w:p w14:paraId="7784759B" w14:textId="08E5A057" w:rsidR="001E7555" w:rsidRPr="0080157A" w:rsidRDefault="001E7555" w:rsidP="001E7555">
      <w:pPr>
        <w:pStyle w:val="a3"/>
        <w:numPr>
          <w:ilvl w:val="1"/>
          <w:numId w:val="19"/>
        </w:numPr>
        <w:spacing w:before="100" w:beforeAutospacing="1" w:after="100" w:afterAutospacing="1" w:line="360" w:lineRule="auto"/>
        <w:ind w:left="0" w:firstLine="0"/>
        <w:jc w:val="both"/>
        <w:rPr>
          <w:rFonts w:ascii="Times New Roman" w:eastAsia="Times New Roman" w:hAnsi="Times New Roman" w:cs="Times New Roman"/>
          <w:b/>
          <w:bCs/>
          <w:sz w:val="28"/>
          <w:szCs w:val="28"/>
          <w:lang w:eastAsia="ru-RU"/>
        </w:rPr>
      </w:pPr>
      <w:r w:rsidRPr="0080157A">
        <w:rPr>
          <w:rFonts w:ascii="Times New Roman" w:eastAsia="Times New Roman" w:hAnsi="Times New Roman" w:cs="Times New Roman"/>
          <w:b/>
          <w:bCs/>
          <w:sz w:val="28"/>
          <w:szCs w:val="28"/>
          <w:lang w:eastAsia="ru-RU"/>
        </w:rPr>
        <w:t>Планированные результаты</w:t>
      </w:r>
    </w:p>
    <w:p w14:paraId="482D87A1"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реализации данной программы ожидается:</w:t>
      </w:r>
      <w:r>
        <w:rPr>
          <w:rFonts w:ascii="Times New Roman" w:eastAsia="Times New Roman" w:hAnsi="Times New Roman" w:cs="Times New Roman"/>
          <w:b/>
          <w:bCs/>
          <w:sz w:val="28"/>
          <w:szCs w:val="28"/>
          <w:lang w:eastAsia="ru-RU"/>
        </w:rPr>
        <w:t xml:space="preserve"> </w:t>
      </w:r>
    </w:p>
    <w:p w14:paraId="15B90F72"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Для детей:</w:t>
      </w:r>
    </w:p>
    <w:p w14:paraId="779247BA" w14:textId="77777777" w:rsidR="001E7555" w:rsidRDefault="001E7555" w:rsidP="001E7555">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оздоровление воспитанников, укрепление их здоровья.</w:t>
      </w:r>
    </w:p>
    <w:p w14:paraId="41D69711" w14:textId="77777777" w:rsidR="001E7555" w:rsidRDefault="001E7555" w:rsidP="001E7555">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606E419D" w14:textId="77777777" w:rsidR="001E7555" w:rsidRDefault="001E7555" w:rsidP="001E7555">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участниками смены умений и навыков индивидуальной и коллективной творческой и трудовой деятельности, социальной активности.</w:t>
      </w:r>
    </w:p>
    <w:p w14:paraId="00D80718" w14:textId="77777777" w:rsidR="001E7555" w:rsidRDefault="001E7555" w:rsidP="001E7555">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коммуникативных способностей и толерантности.</w:t>
      </w:r>
    </w:p>
    <w:p w14:paraId="7A94DC23" w14:textId="77777777" w:rsidR="001E7555" w:rsidRDefault="001E7555" w:rsidP="001E7555">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творческой активности детей путем вовлечения их в социально-значимую деятельность.</w:t>
      </w:r>
    </w:p>
    <w:p w14:paraId="3BCE224D" w14:textId="77777777" w:rsidR="001E7555" w:rsidRDefault="001E7555" w:rsidP="001E7555">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новых знаний и умений в результате занятий в кружках (разучивание песен, игр, составление проектов).</w:t>
      </w:r>
    </w:p>
    <w:p w14:paraId="6E06C574" w14:textId="77777777" w:rsidR="001E7555" w:rsidRDefault="001E7555" w:rsidP="001E7555">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кругозора детей.</w:t>
      </w:r>
    </w:p>
    <w:p w14:paraId="14D1D90C" w14:textId="77777777" w:rsidR="001E7555" w:rsidRDefault="001E7555" w:rsidP="001E7555">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общей культуры учащихся, привитие им социально-нравственных норм.</w:t>
      </w:r>
    </w:p>
    <w:p w14:paraId="51805609" w14:textId="77777777" w:rsidR="001E7555" w:rsidRDefault="001E7555" w:rsidP="001E7555">
      <w:pPr>
        <w:numPr>
          <w:ilvl w:val="0"/>
          <w:numId w:val="1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Личностный рост участников смены.</w:t>
      </w:r>
    </w:p>
    <w:p w14:paraId="43716558"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Для педагогов:</w:t>
      </w:r>
    </w:p>
    <w:p w14:paraId="7049C525" w14:textId="77777777" w:rsidR="001E7555" w:rsidRDefault="001E7555" w:rsidP="001E7555">
      <w:pPr>
        <w:pStyle w:val="a3"/>
        <w:numPr>
          <w:ilvl w:val="0"/>
          <w:numId w:val="17"/>
        </w:numPr>
        <w:spacing w:before="100" w:beforeAutospacing="1" w:after="100" w:afterAutospacing="1" w:line="360" w:lineRule="auto"/>
        <w:ind w:left="0" w:firstLine="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Внедрение эффективных форм организации отдыха, оздоровления и занятости детей. </w:t>
      </w:r>
    </w:p>
    <w:p w14:paraId="591D1706" w14:textId="77777777" w:rsidR="001E7555" w:rsidRDefault="001E7555" w:rsidP="001E7555">
      <w:pPr>
        <w:pStyle w:val="a3"/>
        <w:numPr>
          <w:ilvl w:val="0"/>
          <w:numId w:val="17"/>
        </w:numPr>
        <w:spacing w:before="100" w:beforeAutospacing="1" w:after="100" w:afterAutospacing="1" w:line="360" w:lineRule="auto"/>
        <w:ind w:left="0" w:firstLine="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уровня педагогического мастерства.</w:t>
      </w:r>
    </w:p>
    <w:p w14:paraId="4C092150"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Для родителей: </w:t>
      </w:r>
    </w:p>
    <w:p w14:paraId="154FD5A1" w14:textId="65F65F6A" w:rsidR="001E7555" w:rsidRDefault="001E7555" w:rsidP="001E7555">
      <w:pPr>
        <w:pStyle w:val="a3"/>
        <w:numPr>
          <w:ilvl w:val="0"/>
          <w:numId w:val="18"/>
        </w:numPr>
        <w:spacing w:before="100" w:beforeAutospacing="1" w:after="100" w:afterAutospacing="1" w:line="360" w:lineRule="auto"/>
        <w:ind w:left="0" w:firstLine="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Удовлетворённость родителей отдыхом детей.</w:t>
      </w:r>
    </w:p>
    <w:p w14:paraId="37B75647" w14:textId="77777777" w:rsidR="001E7555" w:rsidRPr="00FF6E8E" w:rsidRDefault="001E7555" w:rsidP="001E7555">
      <w:pPr>
        <w:pStyle w:val="a3"/>
        <w:spacing w:before="100" w:beforeAutospacing="1" w:after="100" w:afterAutospacing="1" w:line="360" w:lineRule="auto"/>
        <w:ind w:left="113"/>
        <w:jc w:val="both"/>
        <w:rPr>
          <w:rFonts w:ascii="Times New Roman" w:eastAsia="Times New Roman" w:hAnsi="Times New Roman" w:cs="Times New Roman"/>
          <w:sz w:val="28"/>
          <w:szCs w:val="28"/>
          <w:lang w:eastAsia="ru-RU"/>
        </w:rPr>
      </w:pPr>
    </w:p>
    <w:p w14:paraId="324B7C8A" w14:textId="752DA5A0" w:rsidR="001E7555" w:rsidRPr="001E7555" w:rsidRDefault="001E7555" w:rsidP="001E7555">
      <w:pPr>
        <w:pStyle w:val="a3"/>
        <w:numPr>
          <w:ilvl w:val="1"/>
          <w:numId w:val="19"/>
        </w:numPr>
        <w:spacing w:before="100" w:beforeAutospacing="1" w:after="100" w:afterAutospacing="1" w:line="360" w:lineRule="auto"/>
        <w:ind w:left="0" w:firstLine="0"/>
        <w:jc w:val="both"/>
        <w:rPr>
          <w:rFonts w:ascii="Times New Roman" w:eastAsia="Times New Roman" w:hAnsi="Times New Roman" w:cs="Times New Roman"/>
          <w:sz w:val="28"/>
          <w:szCs w:val="28"/>
          <w:lang w:eastAsia="ru-RU"/>
        </w:rPr>
      </w:pPr>
      <w:r w:rsidRPr="001E7555">
        <w:rPr>
          <w:rFonts w:ascii="Times New Roman" w:eastAsia="Times New Roman" w:hAnsi="Times New Roman" w:cs="Times New Roman"/>
          <w:b/>
          <w:bCs/>
          <w:sz w:val="28"/>
          <w:szCs w:val="28"/>
          <w:lang w:eastAsia="ru-RU"/>
        </w:rPr>
        <w:t>Содержание программы</w:t>
      </w:r>
    </w:p>
    <w:p w14:paraId="14F57747"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Направления и виды деятельности</w:t>
      </w:r>
    </w:p>
    <w:p w14:paraId="27ED9AAA"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Данная программа направлена на реализацию следующих направлений деятельности: </w:t>
      </w:r>
    </w:p>
    <w:p w14:paraId="61532441" w14:textId="77777777" w:rsidR="001E7555" w:rsidRDefault="001E7555" w:rsidP="001E7555">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физкультурно-оздоровительное;</w:t>
      </w:r>
    </w:p>
    <w:p w14:paraId="4DA2A9CE" w14:textId="77777777" w:rsidR="001E7555" w:rsidRDefault="001E7555" w:rsidP="001E7555">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патриотическое;</w:t>
      </w:r>
    </w:p>
    <w:p w14:paraId="745915A8" w14:textId="77777777" w:rsidR="001E7555" w:rsidRDefault="001E7555" w:rsidP="001E7555">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 – творческое;</w:t>
      </w:r>
    </w:p>
    <w:p w14:paraId="18A0B55C" w14:textId="77777777" w:rsidR="001E7555" w:rsidRDefault="001E7555" w:rsidP="001E7555">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досуговое;</w:t>
      </w:r>
    </w:p>
    <w:p w14:paraId="685A507A" w14:textId="77777777" w:rsidR="001E7555" w:rsidRDefault="001E7555" w:rsidP="001E7555">
      <w:pPr>
        <w:numPr>
          <w:ilvl w:val="0"/>
          <w:numId w:val="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трудовая деятельность.</w:t>
      </w:r>
    </w:p>
    <w:p w14:paraId="6BCE5227"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Физкультурно-оздоровительная деятельность</w:t>
      </w:r>
    </w:p>
    <w:p w14:paraId="65328958"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Планируется:</w:t>
      </w:r>
    </w:p>
    <w:p w14:paraId="5ECBD374" w14:textId="77777777" w:rsidR="001E7555" w:rsidRDefault="001E7555" w:rsidP="001E7555">
      <w:pPr>
        <w:numPr>
          <w:ilvl w:val="0"/>
          <w:numId w:val="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работы по вовлечению детей в занятия физкультурой и спортом, формированию здорового образа жизни, преодолению вредных привычек, профилактике табакокурения, наркомании, токсикомании;</w:t>
      </w:r>
    </w:p>
    <w:p w14:paraId="4C7BE4DA" w14:textId="77777777" w:rsidR="001E7555" w:rsidRDefault="001E7555" w:rsidP="001E7555">
      <w:pPr>
        <w:numPr>
          <w:ilvl w:val="0"/>
          <w:numId w:val="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утренней гимнастики на свежем воздухе;</w:t>
      </w:r>
    </w:p>
    <w:p w14:paraId="4807659F" w14:textId="77777777" w:rsidR="001E7555" w:rsidRDefault="001E7555" w:rsidP="001E7555">
      <w:pPr>
        <w:numPr>
          <w:ilvl w:val="0"/>
          <w:numId w:val="5"/>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на спортивной площадке и в спортивном зале различных спортивных соревнований:</w:t>
      </w:r>
    </w:p>
    <w:p w14:paraId="5ED26A37" w14:textId="77777777" w:rsidR="001E7555" w:rsidRDefault="001E7555" w:rsidP="001E7555">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«весёлые эстафеты»,</w:t>
      </w:r>
    </w:p>
    <w:p w14:paraId="49419792" w14:textId="77777777" w:rsidR="001E7555" w:rsidRDefault="001E7555" w:rsidP="001E7555">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конкурсы,</w:t>
      </w:r>
    </w:p>
    <w:p w14:paraId="7460A2D6" w14:textId="77777777" w:rsidR="001E7555" w:rsidRDefault="001E7555" w:rsidP="001E7555">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первенство лагеря по игровым видам спорта: футбол, теннис, шашки, пионербол,</w:t>
      </w:r>
    </w:p>
    <w:p w14:paraId="3A53F40A" w14:textId="77777777" w:rsidR="001E7555" w:rsidRDefault="001E7555" w:rsidP="001E7555">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на воздухе,</w:t>
      </w:r>
    </w:p>
    <w:p w14:paraId="41C5E6B2" w14:textId="77777777" w:rsidR="001E7555" w:rsidRDefault="001E7555" w:rsidP="001E7555">
      <w:pPr>
        <w:numPr>
          <w:ilvl w:val="0"/>
          <w:numId w:val="6"/>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 по формированию здорового образа жизни.</w:t>
      </w:r>
    </w:p>
    <w:p w14:paraId="603003F1"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Основные формы организации:</w:t>
      </w:r>
    </w:p>
    <w:p w14:paraId="2D14271E" w14:textId="77777777" w:rsidR="001E7555" w:rsidRDefault="001E7555" w:rsidP="001E7555">
      <w:pPr>
        <w:numPr>
          <w:ilvl w:val="0"/>
          <w:numId w:val="7"/>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гимнастика (зарядка);</w:t>
      </w:r>
    </w:p>
    <w:p w14:paraId="792D7952" w14:textId="77777777" w:rsidR="001E7555" w:rsidRDefault="001E7555" w:rsidP="001E7555">
      <w:pPr>
        <w:numPr>
          <w:ilvl w:val="0"/>
          <w:numId w:val="7"/>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спортивная игры на спортивной площадке;</w:t>
      </w:r>
    </w:p>
    <w:p w14:paraId="60942D4E" w14:textId="77777777" w:rsidR="001E7555" w:rsidRDefault="001E7555" w:rsidP="001E7555">
      <w:pPr>
        <w:numPr>
          <w:ilvl w:val="0"/>
          <w:numId w:val="7"/>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подвижные игры на свежем воздухе;</w:t>
      </w:r>
    </w:p>
    <w:p w14:paraId="2F9B068B" w14:textId="77777777" w:rsidR="001E7555" w:rsidRDefault="001E7555" w:rsidP="001E7555">
      <w:pPr>
        <w:numPr>
          <w:ilvl w:val="0"/>
          <w:numId w:val="7"/>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эстафеты. </w:t>
      </w:r>
    </w:p>
    <w:p w14:paraId="6956C9FA"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гимнастика проводится ежедневно в течение 15 минут. Одна из задач данного режимного момента - создание положительного эмоционального заряда и хорошего физического тонуса на весь день.</w:t>
      </w:r>
    </w:p>
    <w:p w14:paraId="418F6099"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Подвижные и спортивные игры, эстафеты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14:paraId="3479B330"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Патриотическая деятельность</w:t>
      </w:r>
    </w:p>
    <w:p w14:paraId="3BDBF79A"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w:t>
      </w:r>
    </w:p>
    <w:p w14:paraId="00B6AD82"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Удовлетворение потребности ребенка в реализации своих знаний и умений.</w:t>
      </w:r>
    </w:p>
    <w:p w14:paraId="7B2B108A"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Приобщение к духовным ценностям российской истории.</w:t>
      </w:r>
    </w:p>
    <w:p w14:paraId="3E2686CE"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Формы организации патриотической деятельности:</w:t>
      </w:r>
    </w:p>
    <w:p w14:paraId="670E57D6" w14:textId="77777777" w:rsidR="001E7555" w:rsidRDefault="001E7555" w:rsidP="001E7555">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Интеллектуальный конкурс «Россия – Родина моя!»</w:t>
      </w:r>
    </w:p>
    <w:p w14:paraId="2C4CA621" w14:textId="77777777" w:rsidR="001E7555" w:rsidRDefault="001E7555" w:rsidP="001E7555">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Подвижные народные игры (лапта, городки) </w:t>
      </w:r>
    </w:p>
    <w:p w14:paraId="138DFD5C" w14:textId="77777777" w:rsidR="001E7555" w:rsidRDefault="001E7555" w:rsidP="001E7555">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расширяющие кругозор детей, помогающие ребенку осмыслить свое место в природе и усвоить такие ценности как «Отечество», «Семья», «Родина»</w:t>
      </w:r>
    </w:p>
    <w:p w14:paraId="493D5CD5" w14:textId="77777777" w:rsidR="001E7555" w:rsidRDefault="001E7555" w:rsidP="001E7555">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конкурсы</w:t>
      </w:r>
    </w:p>
    <w:p w14:paraId="521F29E0" w14:textId="77777777" w:rsidR="001E7555" w:rsidRDefault="001E7555" w:rsidP="001E7555">
      <w:pPr>
        <w:numPr>
          <w:ilvl w:val="0"/>
          <w:numId w:val="8"/>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Изобразительная деятельность</w:t>
      </w:r>
    </w:p>
    <w:p w14:paraId="10964FB1"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Художественно – творческая деятельность</w:t>
      </w:r>
    </w:p>
    <w:p w14:paraId="717C008E"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14:paraId="3D2E3DD3"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Формы организации художественно-творческой деятельности:</w:t>
      </w:r>
    </w:p>
    <w:p w14:paraId="32069368" w14:textId="77777777" w:rsidR="001E7555" w:rsidRDefault="001E7555" w:rsidP="001E7555">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изобразительная деятельность;</w:t>
      </w:r>
    </w:p>
    <w:p w14:paraId="4151C8C2" w14:textId="77777777" w:rsidR="001E7555" w:rsidRDefault="001E7555" w:rsidP="001E7555">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конкурсные программы;</w:t>
      </w:r>
    </w:p>
    <w:p w14:paraId="798F9B5B" w14:textId="77777777" w:rsidR="001E7555" w:rsidRDefault="001E7555" w:rsidP="001E7555">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конкурсы и игры;</w:t>
      </w:r>
    </w:p>
    <w:p w14:paraId="1547ECF2" w14:textId="77777777" w:rsidR="001E7555" w:rsidRDefault="001E7555" w:rsidP="001E7555">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игровые творческие программы;</w:t>
      </w:r>
    </w:p>
    <w:p w14:paraId="0359AF33" w14:textId="77777777" w:rsidR="001E7555" w:rsidRDefault="001E7555" w:rsidP="001E7555">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праздники;</w:t>
      </w:r>
    </w:p>
    <w:p w14:paraId="22A2DC3F" w14:textId="77777777" w:rsidR="001E7555" w:rsidRDefault="001E7555" w:rsidP="001E7555">
      <w:pPr>
        <w:numPr>
          <w:ilvl w:val="0"/>
          <w:numId w:val="9"/>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выставки.</w:t>
      </w:r>
    </w:p>
    <w:p w14:paraId="5CE81083"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Досуговая деятельность</w:t>
      </w:r>
    </w:p>
    <w:p w14:paraId="4DCE5133"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14:paraId="7F0DE2AC"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Виды досуговой деятельности:</w:t>
      </w:r>
    </w:p>
    <w:p w14:paraId="52BDD5D2" w14:textId="77777777" w:rsidR="001E7555" w:rsidRDefault="001E7555" w:rsidP="001E7555">
      <w:pPr>
        <w:numPr>
          <w:ilvl w:val="0"/>
          <w:numId w:val="10"/>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развлечение</w:t>
      </w:r>
      <w:r>
        <w:rPr>
          <w:rFonts w:ascii="Times New Roman" w:eastAsia="Times New Roman" w:hAnsi="Times New Roman" w:cs="Times New Roman"/>
          <w:sz w:val="28"/>
          <w:szCs w:val="28"/>
          <w:lang w:eastAsia="ru-RU"/>
        </w:rPr>
        <w:t xml:space="preserve"> имеет компенсационный характер, возмещает затраты на другие виды деятельности. Развлекаясь, ребенок включает в свой досуг те физические и духовные способности и склонности, которые не может реализовать в труде и учебе. Развлечениями являются: экскурсии, спортивные соревнования, представления, прогулки;</w:t>
      </w:r>
    </w:p>
    <w:p w14:paraId="57C0C483" w14:textId="77777777" w:rsidR="001E7555" w:rsidRDefault="001E7555" w:rsidP="001E7555">
      <w:pPr>
        <w:numPr>
          <w:ilvl w:val="0"/>
          <w:numId w:val="11"/>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отдых</w:t>
      </w:r>
      <w:r>
        <w:rPr>
          <w:rFonts w:ascii="Times New Roman" w:eastAsia="Times New Roman" w:hAnsi="Times New Roman" w:cs="Times New Roman"/>
          <w:sz w:val="28"/>
          <w:szCs w:val="28"/>
          <w:lang w:eastAsia="ru-RU"/>
        </w:rPr>
        <w:t xml:space="preserve"> в какой-то мере освобождает от повседневных забот, дает ощущение эмоционального подъема и возможности открытого выражения своих чувств;</w:t>
      </w:r>
    </w:p>
    <w:p w14:paraId="193FACA9" w14:textId="77777777" w:rsidR="001E7555" w:rsidRDefault="001E7555" w:rsidP="001E7555">
      <w:pPr>
        <w:numPr>
          <w:ilvl w:val="0"/>
          <w:numId w:val="12"/>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творчество</w:t>
      </w:r>
      <w:r>
        <w:rPr>
          <w:rFonts w:ascii="Times New Roman" w:eastAsia="Times New Roman" w:hAnsi="Times New Roman" w:cs="Times New Roman"/>
          <w:i/>
          <w:iCs/>
          <w:sz w:val="28"/>
          <w:szCs w:val="28"/>
          <w:lang w:eastAsia="ru-RU"/>
        </w:rPr>
        <w:t xml:space="preserve"> – </w:t>
      </w:r>
      <w:r>
        <w:rPr>
          <w:rFonts w:ascii="Times New Roman" w:eastAsia="Times New Roman" w:hAnsi="Times New Roman" w:cs="Times New Roman"/>
          <w:sz w:val="28"/>
          <w:szCs w:val="28"/>
          <w:lang w:eastAsia="ru-RU"/>
        </w:rPr>
        <w:t>наиболее высокий уровень досуговой деятельности</w:t>
      </w:r>
      <w:r>
        <w:rPr>
          <w:rFonts w:ascii="Times New Roman" w:eastAsia="Times New Roman" w:hAnsi="Times New Roman" w:cs="Times New Roman"/>
          <w:i/>
          <w:iCs/>
          <w:sz w:val="28"/>
          <w:szCs w:val="28"/>
          <w:lang w:eastAsia="ru-RU"/>
        </w:rPr>
        <w:t xml:space="preserve">; </w:t>
      </w:r>
    </w:p>
    <w:p w14:paraId="3ACF856B" w14:textId="77777777" w:rsidR="001E7555" w:rsidRDefault="001E7555" w:rsidP="001E7555">
      <w:pPr>
        <w:numPr>
          <w:ilvl w:val="0"/>
          <w:numId w:val="13"/>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общение</w:t>
      </w:r>
      <w:r>
        <w:rPr>
          <w:rFonts w:ascii="Times New Roman" w:eastAsia="Times New Roman" w:hAnsi="Times New Roman" w:cs="Times New Roman"/>
          <w:sz w:val="28"/>
          <w:szCs w:val="28"/>
          <w:lang w:eastAsia="ru-RU"/>
        </w:rPr>
        <w:t xml:space="preserve"> является необходимым условием развития и формирования личности, групп на основе общего интереса.</w:t>
      </w:r>
    </w:p>
    <w:p w14:paraId="463E3249"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Трудовая деятельность</w:t>
      </w:r>
    </w:p>
    <w:p w14:paraId="5B1C013F"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Трудовое воспитание есть процесс вовлечения детей в разнообразные педагогически организованные виды общественно-полезного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14:paraId="5C68A8D9"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Основные формы работы:</w:t>
      </w:r>
    </w:p>
    <w:p w14:paraId="36227A4E" w14:textId="77777777" w:rsidR="001E7555" w:rsidRDefault="001E7555" w:rsidP="001E7555">
      <w:pPr>
        <w:numPr>
          <w:ilvl w:val="0"/>
          <w:numId w:val="1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бытовой </w:t>
      </w:r>
      <w:proofErr w:type="spellStart"/>
      <w:r>
        <w:rPr>
          <w:rFonts w:ascii="Times New Roman" w:eastAsia="Times New Roman" w:hAnsi="Times New Roman" w:cs="Times New Roman"/>
          <w:sz w:val="28"/>
          <w:szCs w:val="28"/>
          <w:lang w:eastAsia="ru-RU"/>
        </w:rPr>
        <w:t>самообслуживающий</w:t>
      </w:r>
      <w:proofErr w:type="spellEnd"/>
      <w:r>
        <w:rPr>
          <w:rFonts w:ascii="Times New Roman" w:eastAsia="Times New Roman" w:hAnsi="Times New Roman" w:cs="Times New Roman"/>
          <w:sz w:val="28"/>
          <w:szCs w:val="28"/>
          <w:lang w:eastAsia="ru-RU"/>
        </w:rPr>
        <w:t xml:space="preserve"> труд;</w:t>
      </w:r>
    </w:p>
    <w:p w14:paraId="63BAC445" w14:textId="77777777" w:rsidR="001E7555" w:rsidRDefault="001E7555" w:rsidP="001E7555">
      <w:pPr>
        <w:numPr>
          <w:ilvl w:val="0"/>
          <w:numId w:val="14"/>
        </w:numPr>
        <w:spacing w:before="100" w:beforeAutospacing="1" w:after="100" w:afterAutospacing="1" w:line="360" w:lineRule="auto"/>
        <w:ind w:left="0"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значимый труд (уборка прилегающей территории).</w:t>
      </w:r>
    </w:p>
    <w:p w14:paraId="0F088547"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Бытовой </w:t>
      </w:r>
      <w:proofErr w:type="spellStart"/>
      <w:r>
        <w:rPr>
          <w:rFonts w:ascii="Times New Roman" w:eastAsia="Times New Roman" w:hAnsi="Times New Roman" w:cs="Times New Roman"/>
          <w:sz w:val="28"/>
          <w:szCs w:val="28"/>
          <w:lang w:eastAsia="ru-RU"/>
        </w:rPr>
        <w:t>самообслуживающий</w:t>
      </w:r>
      <w:proofErr w:type="spellEnd"/>
      <w:r>
        <w:rPr>
          <w:rFonts w:ascii="Times New Roman" w:eastAsia="Times New Roman" w:hAnsi="Times New Roman" w:cs="Times New Roman"/>
          <w:sz w:val="28"/>
          <w:szCs w:val="28"/>
          <w:lang w:eastAsia="ru-RU"/>
        </w:rPr>
        <w:t xml:space="preserve"> труд имеет целью удовлетворение бытовых потребностей ребенка и группы детей за счет личных трудовых усилий. Бытовой труд ребенка включает в себя уход за одеждой и обувью, создание уюта в игровых комнатах. </w:t>
      </w:r>
    </w:p>
    <w:p w14:paraId="54EDB215" w14:textId="77777777" w:rsidR="001E7555" w:rsidRDefault="001E7555" w:rsidP="001E7555">
      <w:pPr>
        <w:spacing w:before="100" w:beforeAutospacing="1" w:after="100" w:afterAutospacing="1" w:line="360" w:lineRule="auto"/>
        <w:ind w:firstLine="113"/>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Самообслуживающая</w:t>
      </w:r>
      <w:proofErr w:type="spellEnd"/>
      <w:r>
        <w:rPr>
          <w:rFonts w:ascii="Times New Roman" w:eastAsia="Times New Roman" w:hAnsi="Times New Roman" w:cs="Times New Roman"/>
          <w:sz w:val="28"/>
          <w:szCs w:val="28"/>
          <w:lang w:eastAsia="ru-RU"/>
        </w:rPr>
        <w:t xml:space="preserve"> деятельность детей в лагере включает дежурство по лагерю, по столовой, уборку мусора на прилегающей к отряду территории.     </w:t>
      </w:r>
    </w:p>
    <w:p w14:paraId="3DD5BFCC" w14:textId="77777777" w:rsidR="001E7555" w:rsidRDefault="001E7555" w:rsidP="001E7555">
      <w:pPr>
        <w:spacing w:line="360" w:lineRule="auto"/>
        <w:ind w:firstLine="113"/>
        <w:jc w:val="both"/>
      </w:pPr>
    </w:p>
    <w:p w14:paraId="6C44CF4B" w14:textId="77777777" w:rsidR="001E7555" w:rsidRDefault="001E7555" w:rsidP="001E7555">
      <w:pPr>
        <w:pStyle w:val="a3"/>
        <w:spacing w:before="100" w:beforeAutospacing="1" w:after="100" w:afterAutospacing="1" w:line="360" w:lineRule="auto"/>
        <w:ind w:left="0"/>
        <w:jc w:val="both"/>
        <w:rPr>
          <w:rFonts w:ascii="Times New Roman" w:eastAsia="Times New Roman" w:hAnsi="Times New Roman" w:cs="Times New Roman"/>
          <w:bCs/>
          <w:sz w:val="28"/>
          <w:szCs w:val="28"/>
          <w:lang w:eastAsia="ru-RU"/>
        </w:rPr>
      </w:pPr>
    </w:p>
    <w:p w14:paraId="04FF9203" w14:textId="77777777" w:rsidR="001E7555" w:rsidRPr="001E7555" w:rsidRDefault="001E7555" w:rsidP="001E7555">
      <w:pPr>
        <w:spacing w:before="100" w:beforeAutospacing="1" w:after="100" w:afterAutospacing="1" w:line="360" w:lineRule="auto"/>
        <w:ind w:left="1080"/>
        <w:jc w:val="both"/>
        <w:rPr>
          <w:rFonts w:ascii="Times New Roman" w:eastAsia="Times New Roman" w:hAnsi="Times New Roman" w:cs="Times New Roman"/>
          <w:bCs/>
          <w:sz w:val="28"/>
          <w:szCs w:val="28"/>
          <w:lang w:eastAsia="ru-RU"/>
        </w:rPr>
      </w:pPr>
    </w:p>
    <w:p w14:paraId="33DC0CDF" w14:textId="77777777" w:rsidR="001906F7" w:rsidRDefault="001906F7" w:rsidP="00FF6E8E">
      <w:pPr>
        <w:pStyle w:val="a3"/>
        <w:spacing w:before="100" w:beforeAutospacing="1" w:after="100" w:afterAutospacing="1" w:line="360" w:lineRule="auto"/>
        <w:ind w:left="0" w:firstLine="113"/>
        <w:jc w:val="both"/>
        <w:rPr>
          <w:rFonts w:ascii="Times New Roman" w:eastAsia="Times New Roman" w:hAnsi="Times New Roman" w:cs="Times New Roman"/>
          <w:sz w:val="28"/>
          <w:szCs w:val="28"/>
          <w:lang w:eastAsia="ru-RU"/>
        </w:rPr>
      </w:pPr>
    </w:p>
    <w:p w14:paraId="0F88DEF7" w14:textId="77777777" w:rsidR="001906F7" w:rsidRDefault="001906F7" w:rsidP="00FF6E8E">
      <w:pPr>
        <w:spacing w:line="360" w:lineRule="auto"/>
        <w:ind w:firstLine="113"/>
        <w:jc w:val="both"/>
      </w:pPr>
    </w:p>
    <w:sectPr w:rsidR="001906F7" w:rsidSect="00FF6E8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B28"/>
    <w:multiLevelType w:val="multilevel"/>
    <w:tmpl w:val="E9E8F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82FBE"/>
    <w:multiLevelType w:val="multilevel"/>
    <w:tmpl w:val="A936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15C06"/>
    <w:multiLevelType w:val="multilevel"/>
    <w:tmpl w:val="14B60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73476"/>
    <w:multiLevelType w:val="multilevel"/>
    <w:tmpl w:val="99FE4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E013F"/>
    <w:multiLevelType w:val="hybridMultilevel"/>
    <w:tmpl w:val="D5BE7D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45B3A59"/>
    <w:multiLevelType w:val="multilevel"/>
    <w:tmpl w:val="72AC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905F4"/>
    <w:multiLevelType w:val="multilevel"/>
    <w:tmpl w:val="3EE44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F2F7E"/>
    <w:multiLevelType w:val="multilevel"/>
    <w:tmpl w:val="7F60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7277D"/>
    <w:multiLevelType w:val="multilevel"/>
    <w:tmpl w:val="43B00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50F17"/>
    <w:multiLevelType w:val="multilevel"/>
    <w:tmpl w:val="1B7A7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03D1E"/>
    <w:multiLevelType w:val="hybridMultilevel"/>
    <w:tmpl w:val="C83AF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C1E5BA7"/>
    <w:multiLevelType w:val="multilevel"/>
    <w:tmpl w:val="C5E8C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A3A8A"/>
    <w:multiLevelType w:val="multilevel"/>
    <w:tmpl w:val="25988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87589"/>
    <w:multiLevelType w:val="multilevel"/>
    <w:tmpl w:val="B3E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222DB"/>
    <w:multiLevelType w:val="multilevel"/>
    <w:tmpl w:val="4B3C9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932EF"/>
    <w:multiLevelType w:val="multilevel"/>
    <w:tmpl w:val="8DDA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67661"/>
    <w:multiLevelType w:val="multilevel"/>
    <w:tmpl w:val="68E22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F3222"/>
    <w:multiLevelType w:val="multilevel"/>
    <w:tmpl w:val="7F964424"/>
    <w:lvl w:ilvl="0">
      <w:start w:val="1"/>
      <w:numFmt w:val="decimal"/>
      <w:lvlText w:val="%1."/>
      <w:lvlJc w:val="left"/>
      <w:pPr>
        <w:ind w:left="720" w:hanging="360"/>
      </w:pPr>
      <w:rPr>
        <w:rFonts w:hint="default"/>
      </w:rPr>
    </w:lvl>
    <w:lvl w:ilvl="1">
      <w:start w:val="2"/>
      <w:numFmt w:val="decimal"/>
      <w:isLgl/>
      <w:lvlText w:val="%1.%2."/>
      <w:lvlJc w:val="left"/>
      <w:pPr>
        <w:ind w:left="3698" w:hanging="720"/>
      </w:pPr>
      <w:rPr>
        <w:rFonts w:hint="default"/>
        <w:b w:val="0"/>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724807BE"/>
    <w:multiLevelType w:val="multilevel"/>
    <w:tmpl w:val="879E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CA4576"/>
    <w:multiLevelType w:val="hybridMultilevel"/>
    <w:tmpl w:val="85BE66E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17"/>
  </w:num>
  <w:num w:numId="2">
    <w:abstractNumId w:val="19"/>
  </w:num>
  <w:num w:numId="3">
    <w:abstractNumId w:val="13"/>
  </w:num>
  <w:num w:numId="4">
    <w:abstractNumId w:val="3"/>
  </w:num>
  <w:num w:numId="5">
    <w:abstractNumId w:val="12"/>
  </w:num>
  <w:num w:numId="6">
    <w:abstractNumId w:val="15"/>
  </w:num>
  <w:num w:numId="7">
    <w:abstractNumId w:val="11"/>
  </w:num>
  <w:num w:numId="8">
    <w:abstractNumId w:val="8"/>
  </w:num>
  <w:num w:numId="9">
    <w:abstractNumId w:val="0"/>
  </w:num>
  <w:num w:numId="10">
    <w:abstractNumId w:val="5"/>
  </w:num>
  <w:num w:numId="11">
    <w:abstractNumId w:val="7"/>
  </w:num>
  <w:num w:numId="12">
    <w:abstractNumId w:val="9"/>
  </w:num>
  <w:num w:numId="13">
    <w:abstractNumId w:val="16"/>
  </w:num>
  <w:num w:numId="14">
    <w:abstractNumId w:val="2"/>
  </w:num>
  <w:num w:numId="15">
    <w:abstractNumId w:val="18"/>
  </w:num>
  <w:num w:numId="16">
    <w:abstractNumId w:val="6"/>
  </w:num>
  <w:num w:numId="17">
    <w:abstractNumId w:val="4"/>
  </w:num>
  <w:num w:numId="18">
    <w:abstractNumId w:val="10"/>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C9"/>
    <w:rsid w:val="000A0E92"/>
    <w:rsid w:val="000B1333"/>
    <w:rsid w:val="00104A83"/>
    <w:rsid w:val="001906F7"/>
    <w:rsid w:val="001E7555"/>
    <w:rsid w:val="001F0B81"/>
    <w:rsid w:val="002A188F"/>
    <w:rsid w:val="002B1012"/>
    <w:rsid w:val="002C74CD"/>
    <w:rsid w:val="00544B61"/>
    <w:rsid w:val="007C573A"/>
    <w:rsid w:val="0080157A"/>
    <w:rsid w:val="00840DC3"/>
    <w:rsid w:val="00842748"/>
    <w:rsid w:val="008A52D1"/>
    <w:rsid w:val="008E6922"/>
    <w:rsid w:val="00A46809"/>
    <w:rsid w:val="00AF60C9"/>
    <w:rsid w:val="00B34E02"/>
    <w:rsid w:val="00CB7563"/>
    <w:rsid w:val="00CF0915"/>
    <w:rsid w:val="00DF267B"/>
    <w:rsid w:val="00E57D88"/>
    <w:rsid w:val="00E903B5"/>
    <w:rsid w:val="00E91AC0"/>
    <w:rsid w:val="00EA4046"/>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69F3"/>
  <w15:chartTrackingRefBased/>
  <w15:docId w15:val="{391901DD-A29F-42E3-8FE4-50BC9EC1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A188F"/>
    <w:pPr>
      <w:ind w:left="720"/>
      <w:contextualSpacing/>
    </w:pPr>
  </w:style>
  <w:style w:type="table" w:styleId="a4">
    <w:name w:val="Table Grid"/>
    <w:basedOn w:val="a1"/>
    <w:uiPriority w:val="39"/>
    <w:rsid w:val="0054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1E7555"/>
    <w:rPr>
      <w:b/>
      <w:bCs/>
    </w:rPr>
  </w:style>
  <w:style w:type="paragraph" w:styleId="a6">
    <w:name w:val="Balloon Text"/>
    <w:basedOn w:val="a"/>
    <w:link w:val="a7"/>
    <w:uiPriority w:val="99"/>
    <w:semiHidden/>
    <w:unhideWhenUsed/>
    <w:rsid w:val="002C74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C7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7845">
      <w:bodyDiv w:val="1"/>
      <w:marLeft w:val="0"/>
      <w:marRight w:val="0"/>
      <w:marTop w:val="0"/>
      <w:marBottom w:val="0"/>
      <w:divBdr>
        <w:top w:val="none" w:sz="0" w:space="0" w:color="auto"/>
        <w:left w:val="none" w:sz="0" w:space="0" w:color="auto"/>
        <w:bottom w:val="none" w:sz="0" w:space="0" w:color="auto"/>
        <w:right w:val="none" w:sz="0" w:space="0" w:color="auto"/>
      </w:divBdr>
    </w:div>
    <w:div w:id="305399236">
      <w:bodyDiv w:val="1"/>
      <w:marLeft w:val="0"/>
      <w:marRight w:val="0"/>
      <w:marTop w:val="0"/>
      <w:marBottom w:val="0"/>
      <w:divBdr>
        <w:top w:val="none" w:sz="0" w:space="0" w:color="auto"/>
        <w:left w:val="none" w:sz="0" w:space="0" w:color="auto"/>
        <w:bottom w:val="none" w:sz="0" w:space="0" w:color="auto"/>
        <w:right w:val="none" w:sz="0" w:space="0" w:color="auto"/>
      </w:divBdr>
    </w:div>
    <w:div w:id="746879760">
      <w:bodyDiv w:val="1"/>
      <w:marLeft w:val="0"/>
      <w:marRight w:val="0"/>
      <w:marTop w:val="0"/>
      <w:marBottom w:val="0"/>
      <w:divBdr>
        <w:top w:val="none" w:sz="0" w:space="0" w:color="auto"/>
        <w:left w:val="none" w:sz="0" w:space="0" w:color="auto"/>
        <w:bottom w:val="none" w:sz="0" w:space="0" w:color="auto"/>
        <w:right w:val="none" w:sz="0" w:space="0" w:color="auto"/>
      </w:divBdr>
    </w:div>
    <w:div w:id="1182862059">
      <w:bodyDiv w:val="1"/>
      <w:marLeft w:val="0"/>
      <w:marRight w:val="0"/>
      <w:marTop w:val="0"/>
      <w:marBottom w:val="0"/>
      <w:divBdr>
        <w:top w:val="none" w:sz="0" w:space="0" w:color="auto"/>
        <w:left w:val="none" w:sz="0" w:space="0" w:color="auto"/>
        <w:bottom w:val="none" w:sz="0" w:space="0" w:color="auto"/>
        <w:right w:val="none" w:sz="0" w:space="0" w:color="auto"/>
      </w:divBdr>
    </w:div>
    <w:div w:id="1183981158">
      <w:bodyDiv w:val="1"/>
      <w:marLeft w:val="0"/>
      <w:marRight w:val="0"/>
      <w:marTop w:val="0"/>
      <w:marBottom w:val="0"/>
      <w:divBdr>
        <w:top w:val="none" w:sz="0" w:space="0" w:color="auto"/>
        <w:left w:val="none" w:sz="0" w:space="0" w:color="auto"/>
        <w:bottom w:val="none" w:sz="0" w:space="0" w:color="auto"/>
        <w:right w:val="none" w:sz="0" w:space="0" w:color="auto"/>
      </w:divBdr>
    </w:div>
    <w:div w:id="1676153329">
      <w:bodyDiv w:val="1"/>
      <w:marLeft w:val="0"/>
      <w:marRight w:val="0"/>
      <w:marTop w:val="0"/>
      <w:marBottom w:val="0"/>
      <w:divBdr>
        <w:top w:val="none" w:sz="0" w:space="0" w:color="auto"/>
        <w:left w:val="none" w:sz="0" w:space="0" w:color="auto"/>
        <w:bottom w:val="none" w:sz="0" w:space="0" w:color="auto"/>
        <w:right w:val="none" w:sz="0" w:space="0" w:color="auto"/>
      </w:divBdr>
    </w:div>
    <w:div w:id="1775317837">
      <w:bodyDiv w:val="1"/>
      <w:marLeft w:val="0"/>
      <w:marRight w:val="0"/>
      <w:marTop w:val="0"/>
      <w:marBottom w:val="0"/>
      <w:divBdr>
        <w:top w:val="none" w:sz="0" w:space="0" w:color="auto"/>
        <w:left w:val="none" w:sz="0" w:space="0" w:color="auto"/>
        <w:bottom w:val="none" w:sz="0" w:space="0" w:color="auto"/>
        <w:right w:val="none" w:sz="0" w:space="0" w:color="auto"/>
      </w:divBdr>
    </w:div>
    <w:div w:id="20758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3486</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Сomp 36</dc:creator>
  <cp:keywords/>
  <dc:description/>
  <cp:lastModifiedBy>Сomp 36</cp:lastModifiedBy>
  <cp:revision>8</cp:revision>
  <cp:lastPrinted>2025-06-05T07:13:00Z</cp:lastPrinted>
  <dcterms:created xsi:type="dcterms:W3CDTF">2025-05-28T06:43:00Z</dcterms:created>
  <dcterms:modified xsi:type="dcterms:W3CDTF">2025-06-05T07:15:00Z</dcterms:modified>
</cp:coreProperties>
</file>